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9738" w14:textId="77777777" w:rsidR="000D09A3" w:rsidRPr="00F1137C" w:rsidRDefault="000D09A3">
      <w:pPr>
        <w:jc w:val="center"/>
        <w:rPr>
          <w:rFonts w:ascii="Source Sans Pro" w:hAnsi="Source Sans Pro" w:cstheme="majorHAnsi"/>
          <w:sz w:val="18"/>
          <w:szCs w:val="18"/>
        </w:rPr>
      </w:pPr>
    </w:p>
    <w:p w14:paraId="2A662985" w14:textId="34DC44E7" w:rsidR="000D09A3" w:rsidRPr="00F1137C" w:rsidRDefault="000D09A3">
      <w:pPr>
        <w:jc w:val="center"/>
        <w:rPr>
          <w:rFonts w:ascii="Source Sans Pro" w:hAnsi="Source Sans Pro" w:cstheme="majorHAnsi"/>
          <w:sz w:val="18"/>
          <w:szCs w:val="18"/>
        </w:rPr>
      </w:pPr>
    </w:p>
    <w:p w14:paraId="014C1E6D" w14:textId="0026D760" w:rsidR="00F873A2" w:rsidRPr="00F1137C" w:rsidRDefault="00F873A2">
      <w:pPr>
        <w:jc w:val="center"/>
        <w:rPr>
          <w:rFonts w:ascii="Source Sans Pro" w:hAnsi="Source Sans Pro" w:cstheme="majorHAnsi"/>
          <w:sz w:val="18"/>
          <w:szCs w:val="18"/>
        </w:rPr>
      </w:pPr>
    </w:p>
    <w:p w14:paraId="2C5395A1" w14:textId="77777777" w:rsidR="000D09A3" w:rsidRPr="00F1137C" w:rsidRDefault="000D09A3">
      <w:pPr>
        <w:rPr>
          <w:rFonts w:ascii="Source Sans Pro" w:hAnsi="Source Sans Pro" w:cstheme="majorHAnsi"/>
          <w:b/>
          <w:bCs/>
          <w:sz w:val="32"/>
          <w:szCs w:val="32"/>
        </w:rPr>
      </w:pPr>
    </w:p>
    <w:p w14:paraId="1DA011D0" w14:textId="77777777" w:rsidR="000D09A3" w:rsidRPr="00F1137C" w:rsidRDefault="00A12182">
      <w:pPr>
        <w:jc w:val="center"/>
        <w:rPr>
          <w:rFonts w:ascii="Source Sans Pro" w:hAnsi="Source Sans Pro" w:cs="Times New Roman"/>
          <w:color w:val="1CADE4"/>
          <w:sz w:val="32"/>
          <w:szCs w:val="32"/>
        </w:rPr>
      </w:pPr>
      <w:r w:rsidRPr="00F1137C">
        <w:rPr>
          <w:rFonts w:ascii="Source Sans Pro" w:hAnsi="Source Sans Pro" w:cs="Times New Roman"/>
          <w:color w:val="1CADE4"/>
          <w:sz w:val="32"/>
          <w:szCs w:val="32"/>
        </w:rPr>
        <w:t xml:space="preserve">Regulamin wyboru Grantobiorców </w:t>
      </w:r>
    </w:p>
    <w:p w14:paraId="20D8279D" w14:textId="77777777" w:rsidR="000D09A3" w:rsidRPr="00F1137C" w:rsidRDefault="00A12182">
      <w:pPr>
        <w:jc w:val="center"/>
        <w:rPr>
          <w:rFonts w:ascii="Source Sans Pro" w:hAnsi="Source Sans Pro" w:cs="Times New Roman"/>
          <w:color w:val="1CADE4"/>
          <w:sz w:val="32"/>
          <w:szCs w:val="32"/>
        </w:rPr>
      </w:pPr>
      <w:r w:rsidRPr="00F1137C">
        <w:rPr>
          <w:rFonts w:ascii="Source Sans Pro" w:hAnsi="Source Sans Pro" w:cs="Times New Roman"/>
          <w:color w:val="1CADE4"/>
          <w:sz w:val="32"/>
          <w:szCs w:val="32"/>
        </w:rPr>
        <w:t xml:space="preserve">oraz realizacji Projektu grantowego </w:t>
      </w:r>
    </w:p>
    <w:p w14:paraId="1F747DB7" w14:textId="65D84F5C" w:rsidR="000D09A3" w:rsidRPr="00F1137C" w:rsidRDefault="00A12182" w:rsidP="004F7E5C">
      <w:pPr>
        <w:spacing w:after="0"/>
        <w:ind w:right="-426"/>
        <w:jc w:val="center"/>
        <w:rPr>
          <w:rFonts w:ascii="Source Sans Pro" w:hAnsi="Source Sans Pro" w:cs="Times New Roman"/>
          <w:b/>
          <w:bCs/>
          <w:color w:val="1CADE4"/>
          <w:sz w:val="32"/>
          <w:szCs w:val="32"/>
        </w:rPr>
      </w:pPr>
      <w:r w:rsidRPr="00F1137C">
        <w:rPr>
          <w:rFonts w:ascii="Source Sans Pro" w:hAnsi="Source Sans Pro" w:cs="Times New Roman"/>
          <w:color w:val="1CADE4"/>
          <w:sz w:val="32"/>
          <w:szCs w:val="32"/>
        </w:rPr>
        <w:t>pn.</w:t>
      </w:r>
      <w:r w:rsidRPr="00F1137C">
        <w:rPr>
          <w:rFonts w:ascii="Source Sans Pro" w:hAnsi="Source Sans Pro" w:cs="Times New Roman"/>
          <w:b/>
          <w:bCs/>
          <w:color w:val="1CADE4"/>
          <w:sz w:val="32"/>
          <w:szCs w:val="32"/>
        </w:rPr>
        <w:t xml:space="preserve"> „</w:t>
      </w:r>
      <w:r w:rsidR="004F7E5C" w:rsidRPr="00F1137C">
        <w:rPr>
          <w:rFonts w:ascii="Source Sans Pro" w:hAnsi="Source Sans Pro" w:cs="Times New Roman"/>
          <w:b/>
          <w:bCs/>
          <w:color w:val="1CADE4"/>
          <w:sz w:val="32"/>
          <w:szCs w:val="32"/>
        </w:rPr>
        <w:t>MIESZKANIE BEZ BARIER W GMINIE MICHAŁOWO</w:t>
      </w:r>
      <w:r w:rsidRPr="00F1137C">
        <w:rPr>
          <w:rFonts w:ascii="Source Sans Pro" w:hAnsi="Source Sans Pro" w:cs="Times New Roman"/>
          <w:b/>
          <w:bCs/>
          <w:color w:val="1CADE4"/>
          <w:sz w:val="32"/>
          <w:szCs w:val="32"/>
        </w:rPr>
        <w:t xml:space="preserve">” </w:t>
      </w:r>
    </w:p>
    <w:p w14:paraId="53079A7D" w14:textId="77777777" w:rsidR="000D09A3" w:rsidRPr="00F1137C" w:rsidRDefault="000D09A3">
      <w:pPr>
        <w:spacing w:after="0"/>
        <w:jc w:val="center"/>
        <w:rPr>
          <w:rFonts w:ascii="Source Sans Pro" w:hAnsi="Source Sans Pro" w:cs="Times New Roman"/>
        </w:rPr>
      </w:pPr>
    </w:p>
    <w:p w14:paraId="6DEE0943" w14:textId="77777777" w:rsidR="00F873A2" w:rsidRPr="00F1137C" w:rsidRDefault="00A12182">
      <w:pPr>
        <w:spacing w:after="0"/>
        <w:jc w:val="center"/>
        <w:rPr>
          <w:rFonts w:ascii="Source Sans Pro" w:hAnsi="Source Sans Pro" w:cs="Times New Roman"/>
        </w:rPr>
      </w:pPr>
      <w:r w:rsidRPr="00F1137C">
        <w:rPr>
          <w:rFonts w:ascii="Source Sans Pro" w:hAnsi="Source Sans Pro" w:cs="Times New Roman"/>
        </w:rPr>
        <w:t>planowanego do realizacji w ramach Funduszy Europejskich dla Podlaskiego 2021 - 2027, Osi Priorytetowej I</w:t>
      </w:r>
      <w:r w:rsidR="00F873A2" w:rsidRPr="00F1137C">
        <w:rPr>
          <w:rFonts w:ascii="Source Sans Pro" w:hAnsi="Source Sans Pro" w:cs="Times New Roman"/>
        </w:rPr>
        <w:t>V</w:t>
      </w:r>
      <w:r w:rsidRPr="00F1137C">
        <w:rPr>
          <w:rFonts w:ascii="Source Sans Pro" w:hAnsi="Source Sans Pro" w:cs="Times New Roman"/>
        </w:rPr>
        <w:t xml:space="preserve">. </w:t>
      </w:r>
      <w:r w:rsidR="00F873A2" w:rsidRPr="00F1137C">
        <w:rPr>
          <w:rFonts w:ascii="Source Sans Pro" w:hAnsi="Source Sans Pro" w:cs="Times New Roman"/>
        </w:rPr>
        <w:t>Przestrzeń społeczna wysokiej jakości</w:t>
      </w:r>
      <w:r w:rsidRPr="00F1137C">
        <w:rPr>
          <w:rFonts w:ascii="Source Sans Pro" w:hAnsi="Source Sans Pro" w:cs="Times New Roman"/>
        </w:rPr>
        <w:t xml:space="preserve">, </w:t>
      </w:r>
    </w:p>
    <w:p w14:paraId="65BE9269" w14:textId="713A8ADC" w:rsidR="000D09A3" w:rsidRPr="00F1137C" w:rsidRDefault="00A12182">
      <w:pPr>
        <w:spacing w:after="0"/>
        <w:jc w:val="center"/>
        <w:rPr>
          <w:rFonts w:ascii="Source Sans Pro" w:hAnsi="Source Sans Pro" w:cs="Times New Roman"/>
        </w:rPr>
      </w:pPr>
      <w:r w:rsidRPr="00F1137C">
        <w:rPr>
          <w:rFonts w:ascii="Source Sans Pro" w:hAnsi="Source Sans Pro" w:cs="Times New Roman"/>
        </w:rPr>
        <w:t xml:space="preserve">Działania </w:t>
      </w:r>
      <w:r w:rsidR="00F873A2" w:rsidRPr="00F1137C">
        <w:rPr>
          <w:rFonts w:ascii="Source Sans Pro" w:hAnsi="Source Sans Pro" w:cs="Times New Roman"/>
        </w:rPr>
        <w:t>4.3.</w:t>
      </w:r>
      <w:r w:rsidRPr="00F1137C">
        <w:rPr>
          <w:rFonts w:ascii="Source Sans Pro" w:hAnsi="Source Sans Pro" w:cs="Times New Roman"/>
        </w:rPr>
        <w:t xml:space="preserve"> </w:t>
      </w:r>
      <w:r w:rsidR="00F873A2" w:rsidRPr="00F1137C">
        <w:rPr>
          <w:rFonts w:ascii="Source Sans Pro" w:hAnsi="Source Sans Pro" w:cs="Times New Roman"/>
        </w:rPr>
        <w:t>Inwestycje społeczne</w:t>
      </w:r>
    </w:p>
    <w:p w14:paraId="5B03C0A7" w14:textId="77777777" w:rsidR="000D09A3" w:rsidRPr="00F1137C" w:rsidRDefault="000D09A3">
      <w:pPr>
        <w:spacing w:after="0"/>
        <w:jc w:val="center"/>
        <w:rPr>
          <w:rFonts w:ascii="Source Sans Pro" w:hAnsi="Source Sans Pro" w:cs="Times New Roman"/>
        </w:rPr>
      </w:pPr>
    </w:p>
    <w:p w14:paraId="59B981A8" w14:textId="77777777" w:rsidR="00F873A2" w:rsidRPr="00F1137C" w:rsidRDefault="00A12182" w:rsidP="00F873A2">
      <w:pPr>
        <w:spacing w:after="0"/>
        <w:jc w:val="center"/>
        <w:rPr>
          <w:rFonts w:ascii="Source Sans Pro" w:hAnsi="Source Sans Pro" w:cs="Times New Roman"/>
        </w:rPr>
      </w:pPr>
      <w:r w:rsidRPr="00F1137C">
        <w:rPr>
          <w:rFonts w:ascii="Source Sans Pro" w:hAnsi="Source Sans Pro" w:cs="Times New Roman"/>
        </w:rPr>
        <w:t xml:space="preserve">Typ projektu: </w:t>
      </w:r>
      <w:r w:rsidR="00F873A2" w:rsidRPr="00F1137C">
        <w:rPr>
          <w:rFonts w:ascii="Source Sans Pro" w:hAnsi="Source Sans Pro" w:cs="Times New Roman"/>
        </w:rPr>
        <w:t>Inwestycje mające na celu poprawę dostępności w szczególności na rzecz osób potrzebujących wsparcia w codziennym funkcjonowaniu</w:t>
      </w:r>
    </w:p>
    <w:p w14:paraId="3CE8D3EE" w14:textId="6037DA2B" w:rsidR="000D09A3" w:rsidRPr="00F1137C" w:rsidRDefault="00F873A2" w:rsidP="00F873A2">
      <w:pPr>
        <w:spacing w:after="0"/>
        <w:jc w:val="center"/>
        <w:rPr>
          <w:rFonts w:ascii="Source Sans Pro" w:hAnsi="Source Sans Pro" w:cs="Times New Roman"/>
        </w:rPr>
      </w:pPr>
      <w:r w:rsidRPr="00F1137C">
        <w:rPr>
          <w:rFonts w:ascii="Source Sans Pro" w:hAnsi="Source Sans Pro" w:cs="Times New Roman"/>
        </w:rPr>
        <w:t xml:space="preserve"> (w tym osób z niepełnosprawnościami, przewlekle chorych i osób starszych)</w:t>
      </w:r>
    </w:p>
    <w:p w14:paraId="4B171C50" w14:textId="77777777" w:rsidR="000D09A3" w:rsidRPr="00F1137C" w:rsidRDefault="000D09A3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50A61482" w14:textId="77777777" w:rsidR="000D09A3" w:rsidRPr="00F1137C" w:rsidRDefault="000D09A3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0E6DAB34" w14:textId="77777777" w:rsidR="000D09A3" w:rsidRPr="00F1137C" w:rsidRDefault="000D09A3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204D938E" w14:textId="77777777" w:rsidR="000D09A3" w:rsidRPr="00F1137C" w:rsidRDefault="000D09A3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0736936D" w14:textId="53C26FFF" w:rsidR="00A27C3D" w:rsidRPr="00F1137C" w:rsidRDefault="00A27C3D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654F7AB4" w14:textId="77777777" w:rsidR="00A27C3D" w:rsidRDefault="00A27C3D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779D97BB" w14:textId="77777777" w:rsidR="00F1137C" w:rsidRDefault="00F1137C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7BAC521D" w14:textId="77777777" w:rsidR="00F1137C" w:rsidRDefault="00F1137C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0495FBD3" w14:textId="77777777" w:rsidR="00F1137C" w:rsidRDefault="00F1137C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27883F3D" w14:textId="77777777" w:rsidR="00F1137C" w:rsidRDefault="00F1137C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62C4F3A0" w14:textId="2388E70C" w:rsidR="00F1137C" w:rsidRPr="00F1137C" w:rsidRDefault="00F1137C">
      <w:pPr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/>
          <w:noProof/>
          <w:sz w:val="18"/>
          <w:szCs w:val="18"/>
        </w:rPr>
        <mc:AlternateContent>
          <mc:Choice Requires="wpg">
            <w:drawing>
              <wp:anchor distT="0" distB="0" distL="112395" distR="112395" simplePos="0" relativeHeight="251659264" behindDoc="0" locked="0" layoutInCell="0" allowOverlap="1" wp14:anchorId="76A671C0" wp14:editId="08B3E1D3">
                <wp:simplePos x="0" y="0"/>
                <wp:positionH relativeFrom="margin">
                  <wp:posOffset>2442210</wp:posOffset>
                </wp:positionH>
                <wp:positionV relativeFrom="paragraph">
                  <wp:posOffset>235991</wp:posOffset>
                </wp:positionV>
                <wp:extent cx="869315" cy="1040765"/>
                <wp:effectExtent l="0" t="0" r="6985" b="6985"/>
                <wp:wrapSquare wrapText="bothSides"/>
                <wp:docPr id="1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315" cy="1040765"/>
                          <a:chOff x="0" y="0"/>
                          <a:chExt cx="869400" cy="1040760"/>
                        </a:xfrm>
                      </wpg:grpSpPr>
                      <pic:pic xmlns:pic="http://schemas.openxmlformats.org/drawingml/2006/picture">
                        <pic:nvPicPr>
                          <pic:cNvPr id="2" name="Obraz 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0760" y="0"/>
                            <a:ext cx="768240" cy="862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Pole tekstowe 29"/>
                        <wps:cNvSpPr/>
                        <wps:spPr>
                          <a:xfrm>
                            <a:off x="0" y="864360"/>
                            <a:ext cx="869400" cy="17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FEB3FF1" w14:textId="77777777" w:rsidR="000B7BEF" w:rsidRDefault="000B7BEF" w:rsidP="000B7BE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76A671C0" id="Grupa 27" o:spid="_x0000_s1026" style="position:absolute;left:0;text-align:left;margin-left:192.3pt;margin-top:18.6pt;width:68.45pt;height:81.95pt;z-index:251659264;mso-wrap-distance-left:8.85pt;mso-wrap-distance-right:8.85pt;mso-position-horizontal-relative:margin" coordsize="8694,10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" o:spid="_x0000_s1027" type="#_x0000_t75" style="position:absolute;left:507;width:7683;height:8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" strokeweight="0">
                  <v:imagedata r:id="rId9" o:title=""/>
                </v:shape>
                <v:rect id="Pole tekstowe 29" o:spid="_x0000_s1028" style="position:absolute;top:8643;width:8694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" stroked="f" strokeweight="0">
                  <v:textbox inset="0,0,0,0">
                    <w:txbxContent>
                      <w:p w14:paraId="7FEB3FF1" w14:textId="77777777" w:rsidR="000B7BEF" w:rsidRDefault="000B7BEF" w:rsidP="000B7BE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14:paraId="117B7232" w14:textId="60EE948C" w:rsidR="000D09A3" w:rsidRPr="00F1137C" w:rsidRDefault="000D09A3">
      <w:pPr>
        <w:pStyle w:val="Data1"/>
        <w:spacing w:before="0" w:after="0" w:line="240" w:lineRule="auto"/>
        <w:jc w:val="center"/>
        <w:rPr>
          <w:rFonts w:ascii="Source Sans Pro" w:hAnsi="Source Sans Pro"/>
          <w:sz w:val="18"/>
          <w:szCs w:val="18"/>
        </w:rPr>
      </w:pPr>
    </w:p>
    <w:p w14:paraId="47D8A6B1" w14:textId="0551F0B5" w:rsidR="000D09A3" w:rsidRPr="00F1137C" w:rsidRDefault="000D09A3">
      <w:pPr>
        <w:pStyle w:val="Data1"/>
        <w:spacing w:before="0" w:after="0" w:line="240" w:lineRule="auto"/>
        <w:jc w:val="center"/>
        <w:rPr>
          <w:rFonts w:ascii="Source Sans Pro" w:hAnsi="Source Sans Pro"/>
          <w:sz w:val="18"/>
          <w:szCs w:val="18"/>
        </w:rPr>
      </w:pPr>
    </w:p>
    <w:p w14:paraId="5D7FB12C" w14:textId="14C6A3DC" w:rsidR="000D09A3" w:rsidRPr="00F1137C" w:rsidRDefault="000D09A3">
      <w:pPr>
        <w:pStyle w:val="Data1"/>
        <w:spacing w:before="0" w:after="0" w:line="240" w:lineRule="auto"/>
        <w:jc w:val="center"/>
        <w:rPr>
          <w:rFonts w:ascii="Source Sans Pro" w:hAnsi="Source Sans Pro"/>
          <w:sz w:val="18"/>
          <w:szCs w:val="18"/>
        </w:rPr>
      </w:pPr>
    </w:p>
    <w:p w14:paraId="242EAE9C" w14:textId="77777777" w:rsidR="000B7BEF" w:rsidRPr="00F1137C" w:rsidRDefault="000B7BEF">
      <w:pPr>
        <w:pStyle w:val="Data1"/>
        <w:spacing w:before="0" w:after="0" w:line="240" w:lineRule="auto"/>
        <w:jc w:val="center"/>
        <w:rPr>
          <w:rFonts w:ascii="Source Sans Pro" w:hAnsi="Source Sans Pro"/>
          <w:sz w:val="18"/>
          <w:szCs w:val="18"/>
        </w:rPr>
      </w:pPr>
    </w:p>
    <w:p w14:paraId="0516F066" w14:textId="77777777" w:rsidR="000B7BEF" w:rsidRPr="00F1137C" w:rsidRDefault="000B7BEF">
      <w:pPr>
        <w:pStyle w:val="Data1"/>
        <w:spacing w:before="0" w:after="0" w:line="240" w:lineRule="auto"/>
        <w:jc w:val="center"/>
        <w:rPr>
          <w:rFonts w:ascii="Source Sans Pro" w:hAnsi="Source Sans Pro"/>
          <w:sz w:val="18"/>
          <w:szCs w:val="18"/>
        </w:rPr>
      </w:pPr>
    </w:p>
    <w:p w14:paraId="1CA66F65" w14:textId="77777777" w:rsidR="000B7BEF" w:rsidRPr="00F1137C" w:rsidRDefault="000B7BEF">
      <w:pPr>
        <w:pStyle w:val="Data1"/>
        <w:spacing w:before="0" w:after="0" w:line="240" w:lineRule="auto"/>
        <w:jc w:val="center"/>
        <w:rPr>
          <w:rFonts w:ascii="Source Sans Pro" w:hAnsi="Source Sans Pro"/>
          <w:sz w:val="18"/>
          <w:szCs w:val="18"/>
        </w:rPr>
      </w:pPr>
    </w:p>
    <w:p w14:paraId="496E1BEF" w14:textId="77777777" w:rsidR="000B7BEF" w:rsidRPr="00F1137C" w:rsidRDefault="000B7BEF">
      <w:pPr>
        <w:pStyle w:val="Data1"/>
        <w:spacing w:before="0" w:after="0" w:line="240" w:lineRule="auto"/>
        <w:jc w:val="center"/>
        <w:rPr>
          <w:rFonts w:ascii="Source Sans Pro" w:hAnsi="Source Sans Pro"/>
          <w:sz w:val="18"/>
          <w:szCs w:val="18"/>
        </w:rPr>
      </w:pPr>
    </w:p>
    <w:p w14:paraId="4C4416FD" w14:textId="77777777" w:rsidR="000B7BEF" w:rsidRPr="00F1137C" w:rsidRDefault="000B7BEF">
      <w:pPr>
        <w:pStyle w:val="Data1"/>
        <w:spacing w:before="0" w:after="0" w:line="240" w:lineRule="auto"/>
        <w:jc w:val="center"/>
        <w:rPr>
          <w:rFonts w:ascii="Source Sans Pro" w:hAnsi="Source Sans Pro"/>
          <w:sz w:val="18"/>
          <w:szCs w:val="18"/>
        </w:rPr>
      </w:pPr>
    </w:p>
    <w:p w14:paraId="08118E91" w14:textId="3C6F76B3" w:rsidR="000D09A3" w:rsidRPr="00F1137C" w:rsidRDefault="00A12182" w:rsidP="00F1137C">
      <w:pPr>
        <w:pStyle w:val="Data1"/>
        <w:spacing w:before="0" w:after="0" w:line="240" w:lineRule="auto"/>
        <w:jc w:val="center"/>
        <w:rPr>
          <w:rFonts w:ascii="Source Sans Pro" w:hAnsi="Source Sans Pro"/>
          <w:sz w:val="18"/>
          <w:szCs w:val="18"/>
        </w:rPr>
      </w:pPr>
      <w:r w:rsidRPr="00F1137C">
        <w:rPr>
          <w:rFonts w:ascii="Source Sans Pro" w:hAnsi="Source Sans Pro"/>
          <w:sz w:val="18"/>
          <w:szCs w:val="18"/>
        </w:rPr>
        <w:t xml:space="preserve">Gmina </w:t>
      </w:r>
      <w:r w:rsidR="000B7BEF" w:rsidRPr="00F1137C">
        <w:rPr>
          <w:rFonts w:ascii="Source Sans Pro" w:hAnsi="Source Sans Pro"/>
          <w:sz w:val="18"/>
          <w:szCs w:val="18"/>
        </w:rPr>
        <w:t>Michałowo</w:t>
      </w:r>
    </w:p>
    <w:p w14:paraId="24970DAB" w14:textId="77777777" w:rsidR="000D09A3" w:rsidRPr="00F1137C" w:rsidRDefault="000D09A3">
      <w:pPr>
        <w:pStyle w:val="Bezodstpw1"/>
        <w:spacing w:line="240" w:lineRule="auto"/>
        <w:rPr>
          <w:rFonts w:ascii="Source Sans Pro" w:hAnsi="Source Sans Pro"/>
          <w:sz w:val="18"/>
          <w:szCs w:val="18"/>
        </w:rPr>
      </w:pPr>
    </w:p>
    <w:p w14:paraId="51F42D6A" w14:textId="20D206FC" w:rsidR="000D09A3" w:rsidRPr="00F1137C" w:rsidRDefault="00A12182">
      <w:pPr>
        <w:spacing w:after="0" w:line="240" w:lineRule="auto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Data opracowania: </w:t>
      </w:r>
      <w:r w:rsidR="00F873A2" w:rsidRPr="00F1137C">
        <w:rPr>
          <w:rFonts w:ascii="Source Sans Pro" w:hAnsi="Source Sans Pro" w:cs="Times New Roman"/>
          <w:sz w:val="18"/>
          <w:szCs w:val="18"/>
        </w:rPr>
        <w:t>marzec</w:t>
      </w:r>
      <w:r w:rsidRPr="00F1137C">
        <w:rPr>
          <w:rFonts w:ascii="Source Sans Pro" w:hAnsi="Source Sans Pro" w:cs="Times New Roman"/>
          <w:sz w:val="18"/>
          <w:szCs w:val="18"/>
        </w:rPr>
        <w:t xml:space="preserve"> 202</w:t>
      </w:r>
      <w:r w:rsidR="003A5112">
        <w:rPr>
          <w:rFonts w:ascii="Source Sans Pro" w:hAnsi="Source Sans Pro" w:cs="Times New Roman"/>
          <w:sz w:val="18"/>
          <w:szCs w:val="18"/>
        </w:rPr>
        <w:t>4</w:t>
      </w:r>
      <w:r w:rsidRPr="00F1137C">
        <w:rPr>
          <w:rFonts w:ascii="Source Sans Pro" w:hAnsi="Source Sans Pro" w:cs="Times New Roman"/>
          <w:sz w:val="18"/>
          <w:szCs w:val="18"/>
        </w:rPr>
        <w:t xml:space="preserve"> r.</w:t>
      </w:r>
    </w:p>
    <w:sdt>
      <w:sdtPr>
        <w:rPr>
          <w:rFonts w:asciiTheme="minorHAnsi" w:eastAsiaTheme="minorHAnsi" w:hAnsiTheme="minorHAnsi" w:cstheme="minorBidi"/>
          <w:b w:val="0"/>
          <w:color w:val="auto"/>
          <w:sz w:val="18"/>
          <w:szCs w:val="18"/>
          <w:lang w:eastAsia="en-US"/>
        </w:rPr>
        <w:id w:val="223332318"/>
        <w:docPartObj>
          <w:docPartGallery w:val="Table of Contents"/>
          <w:docPartUnique/>
        </w:docPartObj>
      </w:sdtPr>
      <w:sdtEndPr/>
      <w:sdtContent>
        <w:p w14:paraId="4874A261" w14:textId="77777777" w:rsidR="000D09A3" w:rsidRPr="00F1137C" w:rsidRDefault="00A12182">
          <w:pPr>
            <w:pStyle w:val="Nagwekspisutreci"/>
            <w:rPr>
              <w:sz w:val="18"/>
              <w:szCs w:val="18"/>
            </w:rPr>
          </w:pPr>
          <w:r w:rsidRPr="00F1137C">
            <w:rPr>
              <w:sz w:val="18"/>
              <w:szCs w:val="18"/>
            </w:rPr>
            <w:t>Spis treści:</w:t>
          </w:r>
          <w:r w:rsidRPr="00F1137C">
            <w:rPr>
              <w:sz w:val="18"/>
              <w:szCs w:val="18"/>
            </w:rPr>
            <w:br/>
          </w:r>
        </w:p>
        <w:p w14:paraId="3946C2C8" w14:textId="598F694B" w:rsidR="00A27C3D" w:rsidRPr="00F1137C" w:rsidRDefault="00A12182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r w:rsidRPr="00F1137C">
            <w:fldChar w:fldCharType="begin"/>
          </w:r>
          <w:r w:rsidRPr="00F1137C">
            <w:rPr>
              <w:rStyle w:val="czeindeksu"/>
              <w:webHidden/>
              <w:sz w:val="18"/>
              <w:szCs w:val="18"/>
            </w:rPr>
            <w:instrText xml:space="preserve"> TOC \z \o "1-3" \u \h</w:instrText>
          </w:r>
          <w:r w:rsidRPr="00F1137C">
            <w:rPr>
              <w:rStyle w:val="czeindeksu"/>
              <w:sz w:val="18"/>
              <w:szCs w:val="18"/>
            </w:rPr>
            <w:fldChar w:fldCharType="separate"/>
          </w:r>
          <w:hyperlink w:anchor="_Toc161040867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I.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Definicje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_Toc161040867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3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AAB503D" w14:textId="08513312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68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II.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Postanowienia ogólne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_Toc161040868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4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9322F58" w14:textId="40C13DA9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69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III.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Informacje o przeznaczeniu Grantów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_Toc161040869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4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54F0E20" w14:textId="2530A6D2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70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IV.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Zasady finansowania Inwestycji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_Toc161040870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5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4DD9C38" w14:textId="00976309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71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V.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Definicja Grantobiorcy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_Toc161040871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6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4BEEBD5" w14:textId="1AD7A0E5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72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VI.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Kryteria i termin wyboru Grantobiorców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_Toc161040872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7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B6A1BE7" w14:textId="19BE2B9E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73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VII.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Procedury udzielania Grantu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_Toc161040873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10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0BD385F" w14:textId="0DAE71D2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74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VIII.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Warunki zawarcia Umowy o powierzenie Grantu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_Toc161040874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11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6286AFB" w14:textId="5D9FB886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75" w:history="1"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oraz zabezpieczenie realizacji Umowy o powierzenie Grantu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_Toc161040875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11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79CEA30" w14:textId="0E996EC4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76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IX.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Sposób wyboru wykonawców do realizacji Inwestycji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_Toc161040876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11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9D10675" w14:textId="0A6C22FC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77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X.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Warunki wypłaty Grantu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_Toc161040877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12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2F19A3D" w14:textId="5D1BD8B2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78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XI.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Zasady odzyskiwana Grantów (jeżeli dotyczy)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_Toc161040878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13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9B6C091" w14:textId="271373C7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79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XII.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Kontrola i monitorowanie Grantów, w tym w okresie trwałości Projektu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_Toc161040879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13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3067389" w14:textId="264C70C4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80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XIII.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Przetwarzanie danych osobowych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_Toc161040880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14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98B2816" w14:textId="4D41ABAB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81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XIV.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Zasady dotyczące informacji i promocji Projektu grantowego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_Toc161040881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14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A8D9B40" w14:textId="6985094B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82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XV.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Procedura odwoławcza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_Toc161040882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14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589B620" w14:textId="4FF1770A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83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XVI.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Inne postanowienia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_Toc161040883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14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F1CB53A" w14:textId="65F9553A" w:rsidR="00A27C3D" w:rsidRPr="00F1137C" w:rsidRDefault="00304CD1" w:rsidP="00A27C3D">
          <w:pPr>
            <w:pStyle w:val="Spistreci1"/>
            <w:rPr>
              <w:rFonts w:eastAsiaTheme="minorEastAsia"/>
              <w:noProof/>
              <w:sz w:val="18"/>
              <w:szCs w:val="18"/>
              <w:lang w:eastAsia="pl-PL"/>
            </w:rPr>
          </w:pPr>
          <w:hyperlink w:anchor="_Toc161040884" w:history="1">
            <w:r w:rsidR="00A27C3D" w:rsidRPr="00F1137C">
              <w:rPr>
                <w:rStyle w:val="Hipercze"/>
                <w:rFonts w:ascii="Source Sans Pro" w:hAnsi="Source Sans Pro" w:cs="Times New Roman"/>
                <w:noProof/>
                <w:sz w:val="18"/>
                <w:szCs w:val="18"/>
              </w:rPr>
              <w:t>XVII.</w:t>
            </w:r>
            <w:r w:rsidR="00A27C3D" w:rsidRPr="00F1137C">
              <w:rPr>
                <w:rFonts w:eastAsiaTheme="minorEastAsia"/>
                <w:noProof/>
                <w:sz w:val="18"/>
                <w:szCs w:val="18"/>
                <w:lang w:eastAsia="pl-PL"/>
              </w:rPr>
              <w:tab/>
            </w:r>
            <w:r w:rsidR="00A27C3D" w:rsidRPr="00F1137C">
              <w:rPr>
                <w:rStyle w:val="Hipercze"/>
                <w:rFonts w:ascii="Source Sans Pro" w:hAnsi="Source Sans Pro" w:cs="Times New Roman"/>
                <w:bCs/>
                <w:noProof/>
                <w:sz w:val="18"/>
                <w:szCs w:val="18"/>
              </w:rPr>
              <w:t>Załączniki do Regulaminu</w:t>
            </w:r>
            <w:r w:rsidR="00A27C3D" w:rsidRPr="00F1137C">
              <w:rPr>
                <w:noProof/>
                <w:webHidden/>
                <w:sz w:val="18"/>
                <w:szCs w:val="18"/>
              </w:rPr>
              <w:tab/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begin"/>
            </w:r>
            <w:r w:rsidR="00A27C3D" w:rsidRPr="00F1137C">
              <w:rPr>
                <w:noProof/>
                <w:webHidden/>
                <w:sz w:val="18"/>
                <w:szCs w:val="18"/>
              </w:rPr>
              <w:instrText xml:space="preserve"> PAGEREF _Toc161040884 \h </w:instrText>
            </w:r>
            <w:r w:rsidR="00A27C3D" w:rsidRPr="00F1137C">
              <w:rPr>
                <w:noProof/>
                <w:webHidden/>
                <w:sz w:val="18"/>
                <w:szCs w:val="18"/>
              </w:rPr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0649">
              <w:rPr>
                <w:noProof/>
                <w:webHidden/>
                <w:sz w:val="18"/>
                <w:szCs w:val="18"/>
              </w:rPr>
              <w:t>15</w:t>
            </w:r>
            <w:r w:rsidR="00A27C3D" w:rsidRPr="00F1137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4C3905C" w14:textId="6B615679" w:rsidR="000D09A3" w:rsidRPr="00F1137C" w:rsidRDefault="00A12182" w:rsidP="00A27C3D">
          <w:pPr>
            <w:pStyle w:val="Spistreci1"/>
            <w:rPr>
              <w:sz w:val="18"/>
              <w:szCs w:val="18"/>
            </w:rPr>
          </w:pPr>
          <w:r w:rsidRPr="00F1137C">
            <w:rPr>
              <w:rStyle w:val="czeindeksu"/>
              <w:sz w:val="18"/>
              <w:szCs w:val="18"/>
            </w:rPr>
            <w:fldChar w:fldCharType="end"/>
          </w:r>
        </w:p>
      </w:sdtContent>
    </w:sdt>
    <w:p w14:paraId="6D85E9BE" w14:textId="77777777" w:rsidR="000D09A3" w:rsidRPr="00F1137C" w:rsidRDefault="000D09A3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45651370" w14:textId="77777777" w:rsidR="000D09A3" w:rsidRPr="00F1137C" w:rsidRDefault="000D09A3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51A77B70" w14:textId="77777777" w:rsidR="000D09A3" w:rsidRPr="00F1137C" w:rsidRDefault="000D09A3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21376A08" w14:textId="77777777" w:rsidR="000D09A3" w:rsidRPr="00F1137C" w:rsidRDefault="000D09A3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65EB6F6C" w14:textId="77777777" w:rsidR="000D09A3" w:rsidRPr="00F1137C" w:rsidRDefault="000D09A3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141E7D1F" w14:textId="77777777" w:rsidR="000D09A3" w:rsidRPr="00F1137C" w:rsidRDefault="000D09A3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70B2BD8A" w14:textId="77777777" w:rsidR="000D09A3" w:rsidRPr="00F1137C" w:rsidRDefault="000D09A3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141E4894" w14:textId="77777777" w:rsidR="000D09A3" w:rsidRPr="00F1137C" w:rsidRDefault="000D09A3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68D3098A" w14:textId="77777777" w:rsidR="000D09A3" w:rsidRPr="00F1137C" w:rsidRDefault="000D09A3">
      <w:pPr>
        <w:jc w:val="center"/>
        <w:rPr>
          <w:rFonts w:ascii="Source Sans Pro" w:hAnsi="Source Sans Pro" w:cs="Times New Roman"/>
          <w:sz w:val="18"/>
          <w:szCs w:val="18"/>
        </w:rPr>
      </w:pPr>
    </w:p>
    <w:p w14:paraId="390C6E23" w14:textId="77777777" w:rsidR="00A27C3D" w:rsidRPr="00F1137C" w:rsidRDefault="00A27C3D">
      <w:pPr>
        <w:spacing w:after="0" w:line="240" w:lineRule="auto"/>
        <w:rPr>
          <w:rFonts w:ascii="Source Sans Pro" w:eastAsiaTheme="majorEastAsia" w:hAnsi="Source Sans Pro" w:cs="Times New Roman"/>
          <w:b/>
          <w:bCs/>
          <w:color w:val="B41C93"/>
          <w:sz w:val="18"/>
          <w:szCs w:val="18"/>
        </w:rPr>
      </w:pPr>
      <w:bookmarkStart w:id="0" w:name="_Toc31035699"/>
      <w:bookmarkStart w:id="1" w:name="_Toc161040867"/>
      <w:r w:rsidRPr="00F1137C">
        <w:rPr>
          <w:rFonts w:ascii="Source Sans Pro" w:hAnsi="Source Sans Pro" w:cs="Times New Roman"/>
          <w:bCs/>
          <w:sz w:val="18"/>
          <w:szCs w:val="18"/>
        </w:rPr>
        <w:br w:type="page"/>
      </w:r>
    </w:p>
    <w:p w14:paraId="409BA334" w14:textId="34AF02D5" w:rsidR="00B91A83" w:rsidRPr="00F1137C" w:rsidRDefault="00A12182" w:rsidP="00B91A83">
      <w:pPr>
        <w:pStyle w:val="Nagwek1"/>
        <w:numPr>
          <w:ilvl w:val="0"/>
          <w:numId w:val="8"/>
        </w:numPr>
        <w:spacing w:before="0"/>
        <w:ind w:hanging="76"/>
        <w:jc w:val="center"/>
        <w:rPr>
          <w:rFonts w:ascii="Source Sans Pro" w:hAnsi="Source Sans Pro" w:cs="Times New Roman"/>
          <w:bCs/>
          <w:sz w:val="18"/>
          <w:szCs w:val="18"/>
        </w:rPr>
      </w:pPr>
      <w:r w:rsidRPr="00F1137C">
        <w:rPr>
          <w:rFonts w:ascii="Source Sans Pro" w:hAnsi="Source Sans Pro" w:cs="Times New Roman"/>
          <w:bCs/>
          <w:sz w:val="18"/>
          <w:szCs w:val="18"/>
        </w:rPr>
        <w:lastRenderedPageBreak/>
        <w:t>Definicje</w:t>
      </w:r>
      <w:bookmarkEnd w:id="0"/>
      <w:bookmarkEnd w:id="1"/>
    </w:p>
    <w:p w14:paraId="6112ED0F" w14:textId="77777777" w:rsidR="00B91A83" w:rsidRPr="00F1137C" w:rsidRDefault="00B91A83" w:rsidP="00B91A83">
      <w:pPr>
        <w:rPr>
          <w:sz w:val="18"/>
          <w:szCs w:val="18"/>
        </w:rPr>
      </w:pPr>
    </w:p>
    <w:p w14:paraId="7773C1E3" w14:textId="77777777" w:rsidR="000D09A3" w:rsidRPr="00F1137C" w:rsidRDefault="00A12182" w:rsidP="00932E89">
      <w:pPr>
        <w:spacing w:after="0"/>
        <w:ind w:left="-142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Ilekroć w niniejszym Regulaminie jest mowa o:</w:t>
      </w:r>
    </w:p>
    <w:p w14:paraId="2EE21621" w14:textId="12376390" w:rsidR="000D09A3" w:rsidRPr="00F1137C" w:rsidRDefault="00A12182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sz w:val="18"/>
          <w:szCs w:val="18"/>
        </w:rPr>
        <w:t>Regulaminie</w:t>
      </w:r>
      <w:r w:rsidRPr="00F1137C">
        <w:rPr>
          <w:rFonts w:ascii="Source Sans Pro" w:hAnsi="Source Sans Pro" w:cs="Times New Roman"/>
          <w:sz w:val="18"/>
          <w:szCs w:val="18"/>
        </w:rPr>
        <w:t xml:space="preserve"> – rozumie się przez to niniejszy Regulamin, określający zasady naboru oraz realizacji Projektu grantowego pn. „</w:t>
      </w:r>
      <w:r w:rsidR="00EB0A12" w:rsidRPr="00F1137C">
        <w:rPr>
          <w:rFonts w:ascii="Source Sans Pro" w:hAnsi="Source Sans Pro" w:cs="Times New Roman"/>
          <w:b/>
          <w:bCs/>
          <w:sz w:val="18"/>
          <w:szCs w:val="18"/>
        </w:rPr>
        <w:t>Mieszkanie bez barier w Gminie Michałowo</w:t>
      </w:r>
      <w:r w:rsidRPr="00F1137C">
        <w:rPr>
          <w:rFonts w:ascii="Source Sans Pro" w:hAnsi="Source Sans Pro" w:cs="Times New Roman"/>
          <w:sz w:val="18"/>
          <w:szCs w:val="18"/>
        </w:rPr>
        <w:t>”;</w:t>
      </w:r>
    </w:p>
    <w:p w14:paraId="3277C2C9" w14:textId="77777777" w:rsidR="000D09A3" w:rsidRPr="00F1137C" w:rsidRDefault="00A12182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sz w:val="18"/>
          <w:szCs w:val="18"/>
        </w:rPr>
        <w:t>Programie</w:t>
      </w:r>
      <w:r w:rsidRPr="00F1137C">
        <w:rPr>
          <w:rFonts w:ascii="Source Sans Pro" w:hAnsi="Source Sans Pro" w:cs="Times New Roman"/>
          <w:sz w:val="18"/>
          <w:szCs w:val="18"/>
        </w:rPr>
        <w:t xml:space="preserve"> – rozumie się przez to program regionalny Fundusze Europejskie dla Podlaskiego 2021 – 2027, zwany również FEdP 2021–2027; </w:t>
      </w:r>
    </w:p>
    <w:p w14:paraId="377867D8" w14:textId="26A278C6" w:rsidR="000D09A3" w:rsidRPr="00F1137C" w:rsidRDefault="00A12182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sz w:val="18"/>
          <w:szCs w:val="18"/>
        </w:rPr>
        <w:t>Projekcie grantowym</w:t>
      </w:r>
      <w:r w:rsidRPr="00F1137C">
        <w:rPr>
          <w:rFonts w:ascii="Source Sans Pro" w:hAnsi="Source Sans Pro" w:cs="Times New Roman"/>
          <w:sz w:val="18"/>
          <w:szCs w:val="18"/>
        </w:rPr>
        <w:t xml:space="preserve"> – rozumie się przez to Projekt, w którym Beneficjent/Grantodawca udziela Grantów na realizację zadań służących osiągnięciu celu tego Projektu przez Grantobiorców, zgodnie z art. 41 Ustawy z dnia 28 kwietnia 2022r. o zasadach realizacji zdań finansowanych ze środków europejskich w</w:t>
      </w:r>
      <w:r w:rsidR="00A27C3D" w:rsidRPr="00F1137C">
        <w:rPr>
          <w:rFonts w:ascii="Source Sans Pro" w:hAnsi="Source Sans Pro" w:cs="Times New Roman"/>
          <w:sz w:val="18"/>
          <w:szCs w:val="18"/>
        </w:rPr>
        <w:t> </w:t>
      </w:r>
      <w:r w:rsidRPr="00F1137C">
        <w:rPr>
          <w:rFonts w:ascii="Source Sans Pro" w:hAnsi="Source Sans Pro" w:cs="Times New Roman"/>
          <w:sz w:val="18"/>
          <w:szCs w:val="18"/>
        </w:rPr>
        <w:t>perspektywie finansowej 2021–2027 (Dz. U. z 2022r., poz. 1079 z późn. zm.), (zwanej dalej: ustawą wdrożeniową);</w:t>
      </w:r>
    </w:p>
    <w:p w14:paraId="2134A69B" w14:textId="77777777" w:rsidR="000D09A3" w:rsidRPr="00F1137C" w:rsidRDefault="00A12182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sz w:val="18"/>
          <w:szCs w:val="18"/>
        </w:rPr>
        <w:t>Ustawie wdrożeniowej</w:t>
      </w:r>
      <w:r w:rsidRPr="00F1137C">
        <w:rPr>
          <w:rFonts w:ascii="Source Sans Pro" w:hAnsi="Source Sans Pro" w:cs="Times New Roman"/>
          <w:sz w:val="18"/>
          <w:szCs w:val="18"/>
        </w:rPr>
        <w:t xml:space="preserve"> – rozumie się przez to Ustawę z dnia 28 kwietnia 2022r. o zasadach realizacji zadań finansowanych ze środków europejskich w perspektywie finansowej 2021–2027 (Dz. U. Z 2022r., poz. 1079 z późn. zm.);</w:t>
      </w:r>
    </w:p>
    <w:p w14:paraId="7BE859AD" w14:textId="7D9B7DF9" w:rsidR="000D09A3" w:rsidRPr="00F1137C" w:rsidRDefault="00A12182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sz w:val="18"/>
          <w:szCs w:val="18"/>
        </w:rPr>
        <w:t>IZ FEdP</w:t>
      </w:r>
      <w:r w:rsidRPr="00F1137C">
        <w:rPr>
          <w:rFonts w:ascii="Source Sans Pro" w:hAnsi="Source Sans Pro" w:cs="Times New Roman"/>
          <w:sz w:val="18"/>
          <w:szCs w:val="18"/>
        </w:rPr>
        <w:t xml:space="preserve"> – rozumie się przez to Instytucję Zarządzającą programem regionalnym Fundusze Europejskie dla Podlaskiego 2021–2027, do której składany będzie wniosek o dofinansowanie opracowany przez Gminę </w:t>
      </w:r>
      <w:r w:rsidR="004F4E6D" w:rsidRPr="00F1137C">
        <w:rPr>
          <w:rFonts w:ascii="Source Sans Pro" w:hAnsi="Source Sans Pro" w:cs="Times New Roman"/>
          <w:sz w:val="18"/>
          <w:szCs w:val="18"/>
        </w:rPr>
        <w:t>Michałowo</w:t>
      </w:r>
      <w:r w:rsidRPr="00F1137C">
        <w:rPr>
          <w:rFonts w:ascii="Source Sans Pro" w:hAnsi="Source Sans Pro" w:cs="Times New Roman"/>
          <w:sz w:val="18"/>
          <w:szCs w:val="18"/>
        </w:rPr>
        <w:t xml:space="preserve"> w ramach Osi Priorytetowej I</w:t>
      </w:r>
      <w:r w:rsidR="009E4B4E" w:rsidRPr="00F1137C">
        <w:rPr>
          <w:rFonts w:ascii="Source Sans Pro" w:hAnsi="Source Sans Pro" w:cs="Times New Roman"/>
          <w:sz w:val="18"/>
          <w:szCs w:val="18"/>
        </w:rPr>
        <w:t>V</w:t>
      </w:r>
      <w:r w:rsidRPr="00F1137C">
        <w:rPr>
          <w:rFonts w:ascii="Source Sans Pro" w:hAnsi="Source Sans Pro" w:cs="Times New Roman"/>
          <w:sz w:val="18"/>
          <w:szCs w:val="18"/>
        </w:rPr>
        <w:t xml:space="preserve">. </w:t>
      </w:r>
      <w:r w:rsidR="009E4B4E" w:rsidRPr="00F1137C">
        <w:rPr>
          <w:rFonts w:ascii="Source Sans Pro" w:hAnsi="Source Sans Pro" w:cs="Times New Roman"/>
          <w:sz w:val="18"/>
          <w:szCs w:val="18"/>
        </w:rPr>
        <w:t>Przestrzeń społeczna wysokiej jakości</w:t>
      </w:r>
      <w:r w:rsidRPr="00F1137C">
        <w:rPr>
          <w:rFonts w:ascii="Source Sans Pro" w:hAnsi="Source Sans Pro" w:cs="Times New Roman"/>
          <w:sz w:val="18"/>
          <w:szCs w:val="18"/>
        </w:rPr>
        <w:t xml:space="preserve">, Działania </w:t>
      </w:r>
      <w:r w:rsidR="009E4B4E" w:rsidRPr="00F1137C">
        <w:rPr>
          <w:rFonts w:ascii="Source Sans Pro" w:hAnsi="Source Sans Pro" w:cs="Times New Roman"/>
          <w:sz w:val="18"/>
          <w:szCs w:val="18"/>
        </w:rPr>
        <w:t>4.3. Inwestycje społeczne</w:t>
      </w:r>
      <w:r w:rsidRPr="00F1137C">
        <w:rPr>
          <w:rFonts w:ascii="Source Sans Pro" w:hAnsi="Source Sans Pro" w:cs="Times New Roman"/>
          <w:sz w:val="18"/>
          <w:szCs w:val="18"/>
        </w:rPr>
        <w:t>;</w:t>
      </w:r>
    </w:p>
    <w:p w14:paraId="1BC54C18" w14:textId="39332F9A" w:rsidR="000D09A3" w:rsidRPr="00F1137C" w:rsidRDefault="00A12182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sz w:val="18"/>
          <w:szCs w:val="18"/>
        </w:rPr>
        <w:t>Grancie</w:t>
      </w:r>
      <w:r w:rsidRPr="00F1137C">
        <w:rPr>
          <w:rFonts w:ascii="Source Sans Pro" w:hAnsi="Source Sans Pro" w:cs="Times New Roman"/>
          <w:sz w:val="18"/>
          <w:szCs w:val="18"/>
        </w:rPr>
        <w:t xml:space="preserve"> – rozumie się przez to środki finansowe </w:t>
      </w:r>
      <w:r w:rsidR="009E4B4E" w:rsidRPr="00F1137C">
        <w:rPr>
          <w:rFonts w:ascii="Source Sans Pro" w:hAnsi="Source Sans Pro" w:cs="Times New Roman"/>
          <w:sz w:val="18"/>
          <w:szCs w:val="18"/>
        </w:rPr>
        <w:t>P</w:t>
      </w:r>
      <w:r w:rsidRPr="00F1137C">
        <w:rPr>
          <w:rFonts w:ascii="Source Sans Pro" w:hAnsi="Source Sans Pro" w:cs="Times New Roman"/>
          <w:sz w:val="18"/>
          <w:szCs w:val="18"/>
        </w:rPr>
        <w:t xml:space="preserve">rogramu regionalnego Fundusze Europejskie dla Podlaskiego 2021-2027, które </w:t>
      </w:r>
      <w:r w:rsidR="009C603D" w:rsidRPr="00F1137C">
        <w:rPr>
          <w:rFonts w:ascii="Source Sans Pro" w:hAnsi="Source Sans Pro" w:cs="Times New Roman"/>
          <w:sz w:val="18"/>
          <w:szCs w:val="18"/>
        </w:rPr>
        <w:t>B</w:t>
      </w:r>
      <w:r w:rsidRPr="00F1137C">
        <w:rPr>
          <w:rFonts w:ascii="Source Sans Pro" w:hAnsi="Source Sans Pro" w:cs="Times New Roman"/>
          <w:sz w:val="18"/>
          <w:szCs w:val="18"/>
        </w:rPr>
        <w:t>eneficjent Projektu grantowego powierzył Grantobiorcy na realizację zadań służących osiągnięciu celu Projektu grantowego;</w:t>
      </w:r>
    </w:p>
    <w:p w14:paraId="7B04ED23" w14:textId="1A3E4E42" w:rsidR="000D09A3" w:rsidRPr="00F1137C" w:rsidRDefault="00A12182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sz w:val="18"/>
          <w:szCs w:val="18"/>
        </w:rPr>
        <w:t>Grantodawcy</w:t>
      </w:r>
      <w:r w:rsidRPr="00F1137C">
        <w:rPr>
          <w:rFonts w:ascii="Source Sans Pro" w:hAnsi="Source Sans Pro" w:cs="Times New Roman"/>
          <w:sz w:val="18"/>
          <w:szCs w:val="18"/>
        </w:rPr>
        <w:t xml:space="preserve"> – rozumie się przez to Gminę </w:t>
      </w:r>
      <w:r w:rsidR="004F4E6D" w:rsidRPr="00F1137C">
        <w:rPr>
          <w:rFonts w:ascii="Source Sans Pro" w:hAnsi="Source Sans Pro" w:cs="Times New Roman"/>
          <w:sz w:val="18"/>
          <w:szCs w:val="18"/>
        </w:rPr>
        <w:t>Micha</w:t>
      </w:r>
      <w:r w:rsidR="00EB0A12" w:rsidRPr="00F1137C">
        <w:rPr>
          <w:rFonts w:ascii="Source Sans Pro" w:hAnsi="Source Sans Pro" w:cs="Times New Roman"/>
          <w:sz w:val="18"/>
          <w:szCs w:val="18"/>
        </w:rPr>
        <w:t>ł</w:t>
      </w:r>
      <w:r w:rsidR="004F4E6D" w:rsidRPr="00F1137C">
        <w:rPr>
          <w:rFonts w:ascii="Source Sans Pro" w:hAnsi="Source Sans Pro" w:cs="Times New Roman"/>
          <w:sz w:val="18"/>
          <w:szCs w:val="18"/>
        </w:rPr>
        <w:t>owo</w:t>
      </w:r>
      <w:r w:rsidRPr="00F1137C">
        <w:rPr>
          <w:rFonts w:ascii="Source Sans Pro" w:hAnsi="Source Sans Pro" w:cs="Times New Roman"/>
          <w:sz w:val="18"/>
          <w:szCs w:val="18"/>
        </w:rPr>
        <w:t xml:space="preserve"> udzielającą Grant</w:t>
      </w:r>
      <w:r w:rsidR="003D61DB" w:rsidRPr="00F1137C">
        <w:rPr>
          <w:rFonts w:ascii="Source Sans Pro" w:hAnsi="Source Sans Pro" w:cs="Times New Roman"/>
          <w:sz w:val="18"/>
          <w:szCs w:val="18"/>
        </w:rPr>
        <w:t>y</w:t>
      </w:r>
      <w:r w:rsidRPr="00F1137C">
        <w:rPr>
          <w:rFonts w:ascii="Source Sans Pro" w:hAnsi="Source Sans Pro" w:cs="Times New Roman"/>
          <w:sz w:val="18"/>
          <w:szCs w:val="18"/>
        </w:rPr>
        <w:t xml:space="preserve"> na realizację zadań służących osiągnięciu celu Projektu grantowego przez Grantobiorców;</w:t>
      </w:r>
    </w:p>
    <w:p w14:paraId="070A4F4E" w14:textId="3BE11B5C" w:rsidR="000D09A3" w:rsidRPr="00F1137C" w:rsidRDefault="00A12182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sz w:val="18"/>
          <w:szCs w:val="18"/>
        </w:rPr>
        <w:t>Grantobiorcy</w:t>
      </w:r>
      <w:r w:rsidRPr="00F1137C">
        <w:rPr>
          <w:rFonts w:ascii="Source Sans Pro" w:hAnsi="Source Sans Pro" w:cs="Times New Roman"/>
          <w:sz w:val="18"/>
          <w:szCs w:val="18"/>
        </w:rPr>
        <w:t xml:space="preserve"> – rozumie się przez to odbiorcę ostatecznego będącego podmiotem prywatnym, innym niż Beneficjent Projektu grantowego, wybranego w drodze otwartego naboru ogłoszonego przez Beneficjenta Projektu grantowego w ramach realizacji Projektu grantowego, jednocześnie spełniającego warunki określone w </w:t>
      </w:r>
      <w:r w:rsidRPr="00F1137C">
        <w:rPr>
          <w:rFonts w:ascii="Source Sans Pro" w:hAnsi="Source Sans Pro" w:cs="Times New Roman"/>
          <w:color w:val="000000"/>
          <w:sz w:val="18"/>
          <w:szCs w:val="18"/>
        </w:rPr>
        <w:t>Rozdziale V niniejszego Regulaminu;</w:t>
      </w:r>
    </w:p>
    <w:p w14:paraId="6149DF52" w14:textId="499982CE" w:rsidR="000D09A3" w:rsidRPr="00F1137C" w:rsidRDefault="00476873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sz w:val="18"/>
          <w:szCs w:val="18"/>
        </w:rPr>
        <w:t xml:space="preserve">Lokal mieszkalny - </w:t>
      </w:r>
      <w:r w:rsidRPr="00F1137C">
        <w:rPr>
          <w:rFonts w:ascii="Source Sans Pro" w:hAnsi="Source Sans Pro" w:cs="Times New Roman"/>
          <w:sz w:val="18"/>
          <w:szCs w:val="18"/>
        </w:rPr>
        <w:t>rozumie się przez to pomieszczenie lub zestaw pokoi w budynku stałym lub</w:t>
      </w:r>
      <w:r w:rsidR="00A30C6A" w:rsidRPr="00F1137C">
        <w:rPr>
          <w:rFonts w:ascii="Source Sans Pro" w:hAnsi="Source Sans Pro" w:cs="Times New Roman"/>
          <w:sz w:val="18"/>
          <w:szCs w:val="18"/>
        </w:rPr>
        <w:t> </w:t>
      </w:r>
      <w:r w:rsidRPr="00F1137C">
        <w:rPr>
          <w:rFonts w:ascii="Source Sans Pro" w:hAnsi="Source Sans Pro" w:cs="Times New Roman"/>
          <w:sz w:val="18"/>
          <w:szCs w:val="18"/>
        </w:rPr>
        <w:t>strukturalnie oddziel</w:t>
      </w:r>
      <w:r w:rsidR="009C603D" w:rsidRPr="00F1137C">
        <w:rPr>
          <w:rFonts w:ascii="Source Sans Pro" w:hAnsi="Source Sans Pro" w:cs="Times New Roman"/>
          <w:sz w:val="18"/>
          <w:szCs w:val="18"/>
        </w:rPr>
        <w:t>o</w:t>
      </w:r>
      <w:r w:rsidRPr="00F1137C">
        <w:rPr>
          <w:rFonts w:ascii="Source Sans Pro" w:hAnsi="Source Sans Pro" w:cs="Times New Roman"/>
          <w:sz w:val="18"/>
          <w:szCs w:val="18"/>
        </w:rPr>
        <w:t>nej części budynku, który jest przeznaczony do mieszkania przez jedno prywatne gospodarstwo domowe przez cały rok</w:t>
      </w:r>
      <w:r w:rsidR="009C603D" w:rsidRPr="00F1137C">
        <w:rPr>
          <w:rFonts w:ascii="Source Sans Pro" w:hAnsi="Source Sans Pro" w:cs="Times New Roman"/>
          <w:sz w:val="18"/>
          <w:szCs w:val="18"/>
        </w:rPr>
        <w:t>;</w:t>
      </w:r>
    </w:p>
    <w:p w14:paraId="03FBA28B" w14:textId="325EF40A" w:rsidR="006D4EA0" w:rsidRPr="00F1137C" w:rsidRDefault="006D4EA0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color w:val="000000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color w:val="000000"/>
          <w:sz w:val="18"/>
          <w:szCs w:val="18"/>
        </w:rPr>
        <w:t>Gospodarstwie domowym</w:t>
      </w:r>
      <w:r w:rsidRPr="00F1137C">
        <w:rPr>
          <w:rFonts w:ascii="Source Sans Pro" w:hAnsi="Source Sans Pro" w:cs="Times New Roman"/>
          <w:color w:val="000000"/>
          <w:sz w:val="18"/>
          <w:szCs w:val="18"/>
        </w:rPr>
        <w:t xml:space="preserve"> – rozumie się przez to zespół osób (spokrewnionych lub niespokrewnionych) zamieszkujących razem i wspólnie utrzymujących się;</w:t>
      </w:r>
    </w:p>
    <w:p w14:paraId="34E9D01C" w14:textId="4CDD1E52" w:rsidR="00476873" w:rsidRPr="00F1137C" w:rsidRDefault="00476873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sz w:val="18"/>
          <w:szCs w:val="18"/>
        </w:rPr>
        <w:t>Osoba potrzebująca wsparcia w codziennym funkcjonowaniu –</w:t>
      </w:r>
      <w:r w:rsidRPr="00F1137C">
        <w:rPr>
          <w:rFonts w:ascii="Source Sans Pro" w:hAnsi="Source Sans Pro" w:cs="Times New Roman"/>
          <w:sz w:val="18"/>
          <w:szCs w:val="18"/>
        </w:rPr>
        <w:t xml:space="preserve"> rozumie się przez to osobę, która ze względu na wiek, stan zdrowia lub niepełnosprawność wymaga opieki lub wsparcia w związku z</w:t>
      </w:r>
      <w:r w:rsidR="00170329" w:rsidRPr="00F1137C">
        <w:rPr>
          <w:rFonts w:ascii="Source Sans Pro" w:hAnsi="Source Sans Pro" w:cs="Times New Roman"/>
          <w:sz w:val="18"/>
          <w:szCs w:val="18"/>
        </w:rPr>
        <w:t> </w:t>
      </w:r>
      <w:r w:rsidRPr="00F1137C">
        <w:rPr>
          <w:rFonts w:ascii="Source Sans Pro" w:hAnsi="Source Sans Pro" w:cs="Times New Roman"/>
          <w:sz w:val="18"/>
          <w:szCs w:val="18"/>
        </w:rPr>
        <w:t>niemożnością samodzielnego wykonywania co najmniej jednej z podstawowych czynności dnia codziennego</w:t>
      </w:r>
      <w:r w:rsidR="009C603D" w:rsidRPr="00F1137C">
        <w:rPr>
          <w:rFonts w:ascii="Source Sans Pro" w:hAnsi="Source Sans Pro" w:cs="Times New Roman"/>
          <w:sz w:val="18"/>
          <w:szCs w:val="18"/>
        </w:rPr>
        <w:t>;</w:t>
      </w:r>
    </w:p>
    <w:p w14:paraId="21C33837" w14:textId="6E9447F5" w:rsidR="00476873" w:rsidRPr="00F1137C" w:rsidRDefault="00476873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sz w:val="18"/>
          <w:szCs w:val="18"/>
        </w:rPr>
        <w:t>Osoba z niepełnosprawnością (</w:t>
      </w:r>
      <w:proofErr w:type="spellStart"/>
      <w:r w:rsidRPr="00F1137C">
        <w:rPr>
          <w:rFonts w:ascii="Source Sans Pro" w:hAnsi="Source Sans Pro" w:cs="Times New Roman"/>
          <w:b/>
          <w:bCs/>
          <w:sz w:val="18"/>
          <w:szCs w:val="18"/>
        </w:rPr>
        <w:t>OzN</w:t>
      </w:r>
      <w:proofErr w:type="spellEnd"/>
      <w:r w:rsidRPr="00F1137C">
        <w:rPr>
          <w:rFonts w:ascii="Source Sans Pro" w:hAnsi="Source Sans Pro" w:cs="Times New Roman"/>
          <w:b/>
          <w:bCs/>
          <w:sz w:val="18"/>
          <w:szCs w:val="18"/>
        </w:rPr>
        <w:t>) -</w:t>
      </w:r>
      <w:r w:rsidRPr="00F1137C">
        <w:rPr>
          <w:rFonts w:ascii="Source Sans Pro" w:hAnsi="Source Sans Pro" w:cs="Times New Roman"/>
          <w:sz w:val="18"/>
          <w:szCs w:val="18"/>
        </w:rPr>
        <w:t xml:space="preserve"> rozumie się przez to osob</w:t>
      </w:r>
      <w:r w:rsidR="00A30C6A" w:rsidRPr="00F1137C">
        <w:rPr>
          <w:rFonts w:ascii="Source Sans Pro" w:hAnsi="Source Sans Pro" w:cs="Times New Roman"/>
          <w:sz w:val="18"/>
          <w:szCs w:val="18"/>
        </w:rPr>
        <w:t xml:space="preserve">ę </w:t>
      </w:r>
      <w:r w:rsidRPr="00F1137C">
        <w:rPr>
          <w:rFonts w:ascii="Source Sans Pro" w:hAnsi="Source Sans Pro" w:cs="Times New Roman"/>
          <w:sz w:val="18"/>
          <w:szCs w:val="18"/>
        </w:rPr>
        <w:t>z niepełnosprawnościami w</w:t>
      </w:r>
      <w:r w:rsidR="00170329" w:rsidRPr="00F1137C">
        <w:rPr>
          <w:rFonts w:ascii="Source Sans Pro" w:hAnsi="Source Sans Pro" w:cs="Times New Roman"/>
          <w:sz w:val="18"/>
          <w:szCs w:val="18"/>
        </w:rPr>
        <w:t> </w:t>
      </w:r>
      <w:r w:rsidRPr="00F1137C">
        <w:rPr>
          <w:rFonts w:ascii="Source Sans Pro" w:hAnsi="Source Sans Pro" w:cs="Times New Roman"/>
          <w:sz w:val="18"/>
          <w:szCs w:val="18"/>
        </w:rPr>
        <w:t xml:space="preserve">rozumieniu </w:t>
      </w:r>
      <w:r w:rsidR="00170329" w:rsidRPr="00F1137C">
        <w:rPr>
          <w:rFonts w:ascii="Source Sans Pro" w:hAnsi="Source Sans Pro" w:cs="Times New Roman"/>
          <w:sz w:val="18"/>
          <w:szCs w:val="18"/>
        </w:rPr>
        <w:t xml:space="preserve">Wytycznych w zakresie realizacji zasad równościowych w ramach funduszy unijnych na lata 2021-2027, tj.: </w:t>
      </w:r>
    </w:p>
    <w:p w14:paraId="01E48EAC" w14:textId="21A124AD" w:rsidR="00170329" w:rsidRPr="00F1137C" w:rsidRDefault="00170329" w:rsidP="00932E89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osob</w:t>
      </w:r>
      <w:r w:rsidR="003D61DB" w:rsidRPr="00F1137C">
        <w:rPr>
          <w:rFonts w:ascii="Source Sans Pro" w:hAnsi="Source Sans Pro" w:cs="Times New Roman"/>
          <w:sz w:val="18"/>
          <w:szCs w:val="18"/>
        </w:rPr>
        <w:t>a</w:t>
      </w:r>
      <w:r w:rsidRPr="00F1137C">
        <w:rPr>
          <w:rFonts w:ascii="Source Sans Pro" w:hAnsi="Source Sans Pro" w:cs="Times New Roman"/>
          <w:sz w:val="18"/>
          <w:szCs w:val="18"/>
        </w:rPr>
        <w:t xml:space="preserve"> z trwałą lub okresową niezdolnością do wypełniania ról społecznych z powodu stałego lub</w:t>
      </w:r>
      <w:r w:rsidR="00A30C6A" w:rsidRPr="00F1137C">
        <w:rPr>
          <w:rFonts w:ascii="Source Sans Pro" w:hAnsi="Source Sans Pro" w:cs="Times New Roman"/>
          <w:sz w:val="18"/>
          <w:szCs w:val="18"/>
        </w:rPr>
        <w:t> </w:t>
      </w:r>
      <w:r w:rsidRPr="00F1137C">
        <w:rPr>
          <w:rFonts w:ascii="Source Sans Pro" w:hAnsi="Source Sans Pro" w:cs="Times New Roman"/>
          <w:sz w:val="18"/>
          <w:szCs w:val="18"/>
        </w:rPr>
        <w:t>długotrwałego naruszenia sprawności organizmu, w szczególności powodującą niezdolność do pracy (zgodnie z Ustawą z dnia 27 sierpnia 1997r. o rehabilitacji zawodowej i społecznej oraz zatrudnianiu osób niepełnosprawnych (Dz. U. 1997 nr 123 poz. 776 z późn. zm</w:t>
      </w:r>
      <w:r w:rsidR="00D45359" w:rsidRPr="00F1137C">
        <w:rPr>
          <w:rFonts w:ascii="Source Sans Pro" w:hAnsi="Source Sans Pro" w:cs="Times New Roman"/>
          <w:sz w:val="18"/>
          <w:szCs w:val="18"/>
        </w:rPr>
        <w:t>.</w:t>
      </w:r>
      <w:r w:rsidRPr="00F1137C">
        <w:rPr>
          <w:rFonts w:ascii="Source Sans Pro" w:hAnsi="Source Sans Pro" w:cs="Times New Roman"/>
          <w:sz w:val="18"/>
          <w:szCs w:val="18"/>
        </w:rPr>
        <w:t>)</w:t>
      </w:r>
      <w:r w:rsidR="00D45359" w:rsidRPr="00F1137C">
        <w:rPr>
          <w:rFonts w:ascii="Source Sans Pro" w:hAnsi="Source Sans Pro" w:cs="Times New Roman"/>
          <w:sz w:val="18"/>
          <w:szCs w:val="18"/>
        </w:rPr>
        <w:t>)</w:t>
      </w:r>
      <w:r w:rsidRPr="00F1137C">
        <w:rPr>
          <w:rFonts w:ascii="Source Sans Pro" w:hAnsi="Source Sans Pro" w:cs="Times New Roman"/>
          <w:sz w:val="18"/>
          <w:szCs w:val="18"/>
        </w:rPr>
        <w:t xml:space="preserve">, </w:t>
      </w:r>
    </w:p>
    <w:p w14:paraId="3AB2F35C" w14:textId="7F8448F2" w:rsidR="006D4EA0" w:rsidRPr="00F1137C" w:rsidRDefault="00170329" w:rsidP="00932E89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osob</w:t>
      </w:r>
      <w:r w:rsidR="003D61DB" w:rsidRPr="00F1137C">
        <w:rPr>
          <w:rFonts w:ascii="Source Sans Pro" w:hAnsi="Source Sans Pro" w:cs="Times New Roman"/>
          <w:sz w:val="18"/>
          <w:szCs w:val="18"/>
        </w:rPr>
        <w:t>a</w:t>
      </w:r>
      <w:r w:rsidRPr="00F1137C">
        <w:rPr>
          <w:rFonts w:ascii="Source Sans Pro" w:hAnsi="Source Sans Pro" w:cs="Times New Roman"/>
          <w:sz w:val="18"/>
          <w:szCs w:val="18"/>
        </w:rPr>
        <w:t xml:space="preserve"> z zaburzeniami psychicznymi, </w:t>
      </w:r>
      <w:r w:rsidR="00D45359" w:rsidRPr="00F1137C">
        <w:rPr>
          <w:rFonts w:ascii="Source Sans Pro" w:hAnsi="Source Sans Pro" w:cs="Times New Roman"/>
          <w:sz w:val="18"/>
          <w:szCs w:val="18"/>
        </w:rPr>
        <w:t>tj. chor</w:t>
      </w:r>
      <w:r w:rsidR="003D61DB" w:rsidRPr="00F1137C">
        <w:rPr>
          <w:rFonts w:ascii="Source Sans Pro" w:hAnsi="Source Sans Pro" w:cs="Times New Roman"/>
          <w:sz w:val="18"/>
          <w:szCs w:val="18"/>
        </w:rPr>
        <w:t>a</w:t>
      </w:r>
      <w:r w:rsidR="00D45359" w:rsidRPr="00F1137C">
        <w:rPr>
          <w:rFonts w:ascii="Source Sans Pro" w:hAnsi="Source Sans Pro" w:cs="Times New Roman"/>
          <w:sz w:val="18"/>
          <w:szCs w:val="18"/>
        </w:rPr>
        <w:t xml:space="preserve"> psychicznie (wykazując</w:t>
      </w:r>
      <w:r w:rsidR="003D61DB" w:rsidRPr="00F1137C">
        <w:rPr>
          <w:rFonts w:ascii="Source Sans Pro" w:hAnsi="Source Sans Pro" w:cs="Times New Roman"/>
          <w:sz w:val="18"/>
          <w:szCs w:val="18"/>
        </w:rPr>
        <w:t>a</w:t>
      </w:r>
      <w:r w:rsidR="00D45359" w:rsidRPr="00F1137C">
        <w:rPr>
          <w:rFonts w:ascii="Source Sans Pro" w:hAnsi="Source Sans Pro" w:cs="Times New Roman"/>
          <w:sz w:val="18"/>
          <w:szCs w:val="18"/>
        </w:rPr>
        <w:t xml:space="preserve"> zaburzenia psychotyczne), upośledzon</w:t>
      </w:r>
      <w:r w:rsidR="003D61DB" w:rsidRPr="00F1137C">
        <w:rPr>
          <w:rFonts w:ascii="Source Sans Pro" w:hAnsi="Source Sans Pro" w:cs="Times New Roman"/>
          <w:sz w:val="18"/>
          <w:szCs w:val="18"/>
        </w:rPr>
        <w:t>a</w:t>
      </w:r>
      <w:r w:rsidR="00D45359" w:rsidRPr="00F1137C">
        <w:rPr>
          <w:rFonts w:ascii="Source Sans Pro" w:hAnsi="Source Sans Pro" w:cs="Times New Roman"/>
          <w:sz w:val="18"/>
          <w:szCs w:val="18"/>
        </w:rPr>
        <w:t xml:space="preserve"> umysłowo, wykazując</w:t>
      </w:r>
      <w:r w:rsidR="003D61DB" w:rsidRPr="00F1137C">
        <w:rPr>
          <w:rFonts w:ascii="Source Sans Pro" w:hAnsi="Source Sans Pro" w:cs="Times New Roman"/>
          <w:sz w:val="18"/>
          <w:szCs w:val="18"/>
        </w:rPr>
        <w:t xml:space="preserve">a </w:t>
      </w:r>
      <w:r w:rsidR="00D45359" w:rsidRPr="00F1137C">
        <w:rPr>
          <w:rFonts w:ascii="Source Sans Pro" w:hAnsi="Source Sans Pro" w:cs="Times New Roman"/>
          <w:sz w:val="18"/>
          <w:szCs w:val="18"/>
        </w:rPr>
        <w:t>inne zakłócenia czynności psychicznych, które zgodnie ze stanem wiedzy medycznej zaliczane są do zaburzeń psychicznych, a osoba ta wymaga świadczeń zdrowotnych lub innych form pomocy i opieki niezbędnych do życia w środowisku rodzinnym lub społecznym (zgodnie z Ustawą z dnia 19 sierpnia 1994r. o ochronie zdrowia psychicznego (Dz. U. 1994 nr 111 poz. 535 z późn. zm.))</w:t>
      </w:r>
      <w:r w:rsidR="009B4AC8" w:rsidRPr="00F1137C">
        <w:rPr>
          <w:rFonts w:ascii="Source Sans Pro" w:hAnsi="Source Sans Pro" w:cs="Times New Roman"/>
          <w:sz w:val="18"/>
          <w:szCs w:val="18"/>
        </w:rPr>
        <w:t>;</w:t>
      </w:r>
    </w:p>
    <w:p w14:paraId="6A093C6E" w14:textId="439C3D3D" w:rsidR="000D09A3" w:rsidRPr="00F1137C" w:rsidRDefault="00A12182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sz w:val="18"/>
          <w:szCs w:val="18"/>
        </w:rPr>
        <w:t>Kosztach kwalifikowalnych</w:t>
      </w:r>
      <w:r w:rsidRPr="00F1137C">
        <w:rPr>
          <w:rFonts w:ascii="Source Sans Pro" w:hAnsi="Source Sans Pro" w:cs="Times New Roman"/>
          <w:sz w:val="18"/>
          <w:szCs w:val="18"/>
        </w:rPr>
        <w:t xml:space="preserve"> – rozumie się przez to koszty stanowiące podstawę do obliczenia i wypłaty Grantu;</w:t>
      </w:r>
    </w:p>
    <w:p w14:paraId="7F603A86" w14:textId="783F577F" w:rsidR="000D09A3" w:rsidRPr="008E265B" w:rsidRDefault="00A12182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color w:val="000000" w:themeColor="text1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sz w:val="18"/>
          <w:szCs w:val="18"/>
        </w:rPr>
        <w:t>Kosztach niekwalifikowalnych</w:t>
      </w:r>
      <w:r w:rsidRPr="00F1137C">
        <w:rPr>
          <w:rFonts w:ascii="Source Sans Pro" w:hAnsi="Source Sans Pro" w:cs="Times New Roman"/>
          <w:sz w:val="18"/>
          <w:szCs w:val="18"/>
        </w:rPr>
        <w:t xml:space="preserve"> – rozumie się przez to koszty </w:t>
      </w:r>
      <w:r w:rsidRPr="008E265B">
        <w:rPr>
          <w:rFonts w:ascii="Source Sans Pro" w:hAnsi="Source Sans Pro" w:cs="Times New Roman"/>
          <w:color w:val="000000" w:themeColor="text1"/>
          <w:sz w:val="18"/>
          <w:szCs w:val="18"/>
        </w:rPr>
        <w:t>niepodlegające refundacji</w:t>
      </w:r>
      <w:r w:rsidR="002931EA" w:rsidRPr="008E265B">
        <w:rPr>
          <w:rFonts w:ascii="Source Sans Pro" w:hAnsi="Source Sans Pro" w:cs="Times New Roman"/>
          <w:color w:val="000000" w:themeColor="text1"/>
          <w:sz w:val="18"/>
          <w:szCs w:val="18"/>
        </w:rPr>
        <w:t xml:space="preserve"> / zaliczce</w:t>
      </w:r>
      <w:r w:rsidRPr="008E265B">
        <w:rPr>
          <w:rFonts w:ascii="Source Sans Pro" w:hAnsi="Source Sans Pro" w:cs="Times New Roman"/>
          <w:color w:val="000000" w:themeColor="text1"/>
          <w:sz w:val="18"/>
          <w:szCs w:val="18"/>
        </w:rPr>
        <w:t xml:space="preserve"> w ramach udzielonego Grantu, które są ponoszone przez Grantobiorcę;</w:t>
      </w:r>
    </w:p>
    <w:p w14:paraId="3C560AEA" w14:textId="77777777" w:rsidR="000D09A3" w:rsidRPr="00F1137C" w:rsidRDefault="00A12182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sz w:val="18"/>
          <w:szCs w:val="18"/>
        </w:rPr>
      </w:pPr>
      <w:r w:rsidRPr="008E265B">
        <w:rPr>
          <w:rFonts w:ascii="Source Sans Pro" w:hAnsi="Source Sans Pro" w:cs="Times New Roman"/>
          <w:b/>
          <w:bCs/>
          <w:color w:val="000000" w:themeColor="text1"/>
          <w:sz w:val="18"/>
          <w:szCs w:val="18"/>
        </w:rPr>
        <w:t>Umowie o powierzenie grantu</w:t>
      </w:r>
      <w:r w:rsidRPr="008E265B">
        <w:rPr>
          <w:rFonts w:ascii="Source Sans Pro" w:hAnsi="Source Sans Pro" w:cs="Times New Roman"/>
          <w:color w:val="000000" w:themeColor="text1"/>
          <w:sz w:val="18"/>
          <w:szCs w:val="18"/>
        </w:rPr>
        <w:t xml:space="preserve"> – rozumie się przez to umowę pomiędzy Grantobiorcą i Grantodawcą określającą w szczególności przedmiot Umowy, zadania Grantobiorcy objęte Grantem, kwotę Grantu i wkładu własnego</w:t>
      </w:r>
      <w:r w:rsidRPr="00F1137C">
        <w:rPr>
          <w:rFonts w:ascii="Source Sans Pro" w:hAnsi="Source Sans Pro" w:cs="Times New Roman"/>
          <w:sz w:val="18"/>
          <w:szCs w:val="18"/>
        </w:rPr>
        <w:t>, warunki przekazania i rozliczenia Grantu, zobowiązanie do zwrotu Grantu w przypadku wykorzystania go niezgodnie z celami Projektu grantowego, czy też zobowiązanie do poddania się kontroli przeprowadzanej przez Grantodawcę lub uprawnione podmioty;</w:t>
      </w:r>
    </w:p>
    <w:p w14:paraId="4BED983C" w14:textId="328F0201" w:rsidR="000D09A3" w:rsidRPr="00F1137C" w:rsidRDefault="00A12182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sz w:val="18"/>
          <w:szCs w:val="18"/>
        </w:rPr>
        <w:lastRenderedPageBreak/>
        <w:t>Wniosku o przyz</w:t>
      </w:r>
      <w:r w:rsidR="006D4EA0" w:rsidRPr="00F1137C">
        <w:rPr>
          <w:rFonts w:ascii="Source Sans Pro" w:hAnsi="Source Sans Pro" w:cs="Times New Roman"/>
          <w:b/>
          <w:bCs/>
          <w:sz w:val="18"/>
          <w:szCs w:val="18"/>
        </w:rPr>
        <w:t>n</w:t>
      </w:r>
      <w:r w:rsidRPr="00F1137C">
        <w:rPr>
          <w:rFonts w:ascii="Source Sans Pro" w:hAnsi="Source Sans Pro" w:cs="Times New Roman"/>
          <w:b/>
          <w:bCs/>
          <w:sz w:val="18"/>
          <w:szCs w:val="18"/>
        </w:rPr>
        <w:t>anie Grantu</w:t>
      </w:r>
      <w:r w:rsidRPr="00F1137C">
        <w:rPr>
          <w:rFonts w:ascii="Source Sans Pro" w:hAnsi="Source Sans Pro" w:cs="Times New Roman"/>
          <w:sz w:val="18"/>
          <w:szCs w:val="18"/>
        </w:rPr>
        <w:t xml:space="preserve"> – rozumie się przez to komplet dokumentów zgłoszeniowych składanych przez Grantobiorcę na etapie ubiegania się o Grant, o których mowa w </w:t>
      </w:r>
      <w:r w:rsidRPr="00F1137C">
        <w:rPr>
          <w:rFonts w:ascii="Source Sans Pro" w:hAnsi="Source Sans Pro" w:cs="Times New Roman"/>
          <w:color w:val="000000"/>
          <w:sz w:val="18"/>
          <w:szCs w:val="18"/>
        </w:rPr>
        <w:t>§ 1</w:t>
      </w:r>
      <w:r w:rsidR="00B91A83" w:rsidRPr="00F1137C">
        <w:rPr>
          <w:rFonts w:ascii="Source Sans Pro" w:hAnsi="Source Sans Pro" w:cs="Times New Roman"/>
          <w:color w:val="000000"/>
          <w:sz w:val="18"/>
          <w:szCs w:val="18"/>
        </w:rPr>
        <w:t>1</w:t>
      </w:r>
      <w:r w:rsidRPr="00F1137C">
        <w:rPr>
          <w:rFonts w:ascii="Source Sans Pro" w:hAnsi="Source Sans Pro" w:cs="Times New Roman"/>
          <w:color w:val="000000"/>
          <w:sz w:val="18"/>
          <w:szCs w:val="18"/>
        </w:rPr>
        <w:t xml:space="preserve"> niniejszego Regulaminu;</w:t>
      </w:r>
    </w:p>
    <w:p w14:paraId="74F61ED8" w14:textId="5411EE42" w:rsidR="000D09A3" w:rsidRPr="00F1137C" w:rsidRDefault="00A12182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sz w:val="18"/>
          <w:szCs w:val="18"/>
        </w:rPr>
        <w:t>Trwałości Projektu</w:t>
      </w:r>
      <w:r w:rsidRPr="00F1137C">
        <w:rPr>
          <w:rFonts w:ascii="Source Sans Pro" w:hAnsi="Source Sans Pro" w:cs="Times New Roman"/>
          <w:sz w:val="18"/>
          <w:szCs w:val="18"/>
        </w:rPr>
        <w:t xml:space="preserve"> </w:t>
      </w:r>
      <w:r w:rsidRPr="00F1137C">
        <w:rPr>
          <w:rFonts w:ascii="Source Sans Pro" w:hAnsi="Source Sans Pro" w:cs="Times New Roman"/>
          <w:b/>
          <w:bCs/>
          <w:color w:val="000000" w:themeColor="text1"/>
          <w:sz w:val="18"/>
          <w:szCs w:val="18"/>
        </w:rPr>
        <w:t>grantowego</w:t>
      </w:r>
      <w:r w:rsidRPr="00F1137C">
        <w:rPr>
          <w:rFonts w:ascii="Source Sans Pro" w:hAnsi="Source Sans Pro" w:cs="Times New Roman"/>
          <w:color w:val="FF0000"/>
          <w:sz w:val="18"/>
          <w:szCs w:val="18"/>
        </w:rPr>
        <w:t xml:space="preserve"> </w:t>
      </w:r>
      <w:r w:rsidRPr="00F1137C">
        <w:rPr>
          <w:rFonts w:ascii="Source Sans Pro" w:hAnsi="Source Sans Pro" w:cs="Times New Roman"/>
          <w:sz w:val="18"/>
          <w:szCs w:val="18"/>
        </w:rPr>
        <w:t>– rozumie się przez to czas, w którym Grantobiorca zobowiązany jest do utrzymania Inwestycji zrealizowanej w ramach Projektu grantowego w niezmienionym stanie technicznym. Oznacza to brak możliwości</w:t>
      </w:r>
      <w:r w:rsidR="002047F6" w:rsidRPr="00F1137C">
        <w:rPr>
          <w:rFonts w:ascii="Source Sans Pro" w:hAnsi="Source Sans Pro" w:cs="Times New Roman"/>
          <w:sz w:val="18"/>
          <w:szCs w:val="18"/>
        </w:rPr>
        <w:t xml:space="preserve"> wprowadzania</w:t>
      </w:r>
      <w:r w:rsidRPr="00F1137C">
        <w:rPr>
          <w:rFonts w:ascii="Source Sans Pro" w:hAnsi="Source Sans Pro" w:cs="Times New Roman"/>
          <w:sz w:val="18"/>
          <w:szCs w:val="18"/>
        </w:rPr>
        <w:t xml:space="preserve"> zmian</w:t>
      </w:r>
      <w:r w:rsidR="002047F6" w:rsidRPr="00F1137C">
        <w:rPr>
          <w:rFonts w:ascii="Source Sans Pro" w:hAnsi="Source Sans Pro" w:cs="Times New Roman"/>
          <w:sz w:val="18"/>
          <w:szCs w:val="18"/>
        </w:rPr>
        <w:t xml:space="preserve"> </w:t>
      </w:r>
      <w:r w:rsidRPr="00F1137C">
        <w:rPr>
          <w:rFonts w:ascii="Source Sans Pro" w:hAnsi="Source Sans Pro" w:cs="Times New Roman"/>
          <w:sz w:val="18"/>
          <w:szCs w:val="18"/>
        </w:rPr>
        <w:t xml:space="preserve">przez okres 5 lat od dnia wpływu ostatniej transzy dofinansowania na rzecz Gminy </w:t>
      </w:r>
      <w:r w:rsidR="004F4E6D" w:rsidRPr="00F1137C">
        <w:rPr>
          <w:rFonts w:ascii="Source Sans Pro" w:hAnsi="Source Sans Pro" w:cs="Times New Roman"/>
          <w:sz w:val="18"/>
          <w:szCs w:val="18"/>
        </w:rPr>
        <w:t>Michałowo</w:t>
      </w:r>
      <w:r w:rsidRPr="00F1137C">
        <w:rPr>
          <w:rFonts w:ascii="Source Sans Pro" w:hAnsi="Source Sans Pro" w:cs="Times New Roman"/>
          <w:sz w:val="18"/>
          <w:szCs w:val="18"/>
        </w:rPr>
        <w:t xml:space="preserve"> przez IZ FEdP. Grantobiorca zostanie poinformowany pisemnie lub za pośrednictwem komunikatu na stronie internetowej Urzędu Miejskiego w </w:t>
      </w:r>
      <w:r w:rsidR="004F4E6D" w:rsidRPr="00F1137C">
        <w:rPr>
          <w:rFonts w:ascii="Source Sans Pro" w:hAnsi="Source Sans Pro" w:cs="Times New Roman"/>
          <w:sz w:val="18"/>
          <w:szCs w:val="18"/>
        </w:rPr>
        <w:t>Michałowie</w:t>
      </w:r>
      <w:r w:rsidRPr="00F1137C">
        <w:rPr>
          <w:rFonts w:ascii="Source Sans Pro" w:hAnsi="Source Sans Pro" w:cs="Times New Roman"/>
          <w:sz w:val="18"/>
          <w:szCs w:val="18"/>
        </w:rPr>
        <w:t xml:space="preserve"> o</w:t>
      </w:r>
      <w:r w:rsidR="00EA0B67" w:rsidRPr="00F1137C">
        <w:rPr>
          <w:rFonts w:ascii="Source Sans Pro" w:hAnsi="Source Sans Pro" w:cs="Times New Roman"/>
          <w:sz w:val="18"/>
          <w:szCs w:val="18"/>
        </w:rPr>
        <w:t> </w:t>
      </w:r>
      <w:r w:rsidRPr="00F1137C">
        <w:rPr>
          <w:rFonts w:ascii="Source Sans Pro" w:hAnsi="Source Sans Pro" w:cs="Times New Roman"/>
          <w:sz w:val="18"/>
          <w:szCs w:val="18"/>
        </w:rPr>
        <w:t>dacie zakończenia okresu trwałości</w:t>
      </w:r>
      <w:r w:rsidR="00AE171C" w:rsidRPr="00F1137C">
        <w:rPr>
          <w:rFonts w:ascii="Source Sans Pro" w:hAnsi="Source Sans Pro" w:cs="Times New Roman"/>
          <w:sz w:val="18"/>
          <w:szCs w:val="18"/>
        </w:rPr>
        <w:t>;</w:t>
      </w:r>
    </w:p>
    <w:p w14:paraId="210A37A3" w14:textId="695CCC22" w:rsidR="000D09A3" w:rsidRPr="00F1137C" w:rsidRDefault="006D4EA0" w:rsidP="00932E8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b/>
          <w:bCs/>
          <w:color w:val="000000"/>
          <w:sz w:val="18"/>
          <w:szCs w:val="18"/>
        </w:rPr>
        <w:t>Inspektorze nadzoru</w:t>
      </w:r>
      <w:r w:rsidRPr="00F1137C">
        <w:rPr>
          <w:rFonts w:ascii="Source Sans Pro" w:hAnsi="Source Sans Pro" w:cs="Times New Roman"/>
          <w:color w:val="000000"/>
          <w:sz w:val="18"/>
          <w:szCs w:val="18"/>
        </w:rPr>
        <w:t xml:space="preserve"> – rozumie się przez to powołanego przez Grantodawcę inspektora nadzorującego odbiór końcowy </w:t>
      </w:r>
      <w:r w:rsidR="009B4AC8" w:rsidRPr="00F1137C">
        <w:rPr>
          <w:rFonts w:ascii="Source Sans Pro" w:hAnsi="Source Sans Pro" w:cs="Times New Roman"/>
          <w:sz w:val="18"/>
          <w:szCs w:val="18"/>
        </w:rPr>
        <w:t>inwestycji mających na celu poprawę dostępności w szczególności na rzecz osób potrzebujących wsparcia w codziennym funkcjonowaniu.</w:t>
      </w:r>
    </w:p>
    <w:p w14:paraId="042E9DFE" w14:textId="77777777" w:rsidR="003965F2" w:rsidRPr="00F1137C" w:rsidRDefault="003965F2" w:rsidP="00F1137C">
      <w:pPr>
        <w:spacing w:after="0"/>
        <w:jc w:val="both"/>
        <w:rPr>
          <w:rFonts w:ascii="Source Sans Pro" w:hAnsi="Source Sans Pro" w:cs="Times New Roman"/>
          <w:sz w:val="18"/>
          <w:szCs w:val="18"/>
        </w:rPr>
      </w:pPr>
    </w:p>
    <w:p w14:paraId="00125AD2" w14:textId="77777777" w:rsidR="000D09A3" w:rsidRPr="00F1137C" w:rsidRDefault="00A12182">
      <w:pPr>
        <w:pStyle w:val="Nagwek1"/>
        <w:numPr>
          <w:ilvl w:val="0"/>
          <w:numId w:val="8"/>
        </w:numPr>
        <w:spacing w:before="0"/>
        <w:ind w:left="358" w:hanging="74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bookmarkStart w:id="2" w:name="_Toc31035700"/>
      <w:bookmarkStart w:id="3" w:name="_Toc161040868"/>
      <w:r w:rsidRPr="00F1137C">
        <w:rPr>
          <w:rFonts w:ascii="Source Sans Pro" w:hAnsi="Source Sans Pro" w:cs="Times New Roman"/>
          <w:bCs/>
          <w:sz w:val="18"/>
          <w:szCs w:val="18"/>
        </w:rPr>
        <w:t>Postanowienia ogólne</w:t>
      </w:r>
      <w:bookmarkEnd w:id="2"/>
      <w:bookmarkEnd w:id="3"/>
    </w:p>
    <w:p w14:paraId="5B32D991" w14:textId="77777777" w:rsidR="000D09A3" w:rsidRPr="00F1137C" w:rsidRDefault="000D09A3">
      <w:pPr>
        <w:pStyle w:val="NormalnyWeb"/>
        <w:spacing w:beforeAutospacing="0" w:after="0" w:afterAutospacing="0"/>
        <w:jc w:val="center"/>
        <w:rPr>
          <w:rFonts w:ascii="Source Sans Pro" w:hAnsi="Source Sans Pro"/>
          <w:sz w:val="18"/>
          <w:szCs w:val="18"/>
        </w:rPr>
      </w:pPr>
    </w:p>
    <w:p w14:paraId="48D1811E" w14:textId="77777777" w:rsidR="000D09A3" w:rsidRPr="00F1137C" w:rsidRDefault="00A12182">
      <w:pPr>
        <w:pStyle w:val="NormalnyWeb"/>
        <w:spacing w:beforeAutospacing="0" w:after="0" w:afterAutospacing="0"/>
        <w:jc w:val="center"/>
        <w:rPr>
          <w:rFonts w:ascii="Source Sans Pro" w:hAnsi="Source Sans Pro"/>
          <w:sz w:val="18"/>
          <w:szCs w:val="18"/>
        </w:rPr>
      </w:pPr>
      <w:r w:rsidRPr="00F1137C">
        <w:rPr>
          <w:rFonts w:ascii="Source Sans Pro" w:hAnsi="Source Sans Pro"/>
          <w:sz w:val="18"/>
          <w:szCs w:val="18"/>
        </w:rPr>
        <w:t>§ 1.</w:t>
      </w:r>
    </w:p>
    <w:p w14:paraId="28534387" w14:textId="77777777" w:rsidR="000D09A3" w:rsidRPr="00F1137C" w:rsidRDefault="000D09A3">
      <w:pPr>
        <w:pStyle w:val="NormalnyWeb"/>
        <w:spacing w:beforeAutospacing="0" w:after="0" w:afterAutospacing="0"/>
        <w:jc w:val="center"/>
        <w:rPr>
          <w:rFonts w:ascii="Source Sans Pro" w:hAnsi="Source Sans Pro"/>
          <w:sz w:val="18"/>
          <w:szCs w:val="18"/>
        </w:rPr>
      </w:pPr>
    </w:p>
    <w:p w14:paraId="1D524D8A" w14:textId="77777777" w:rsidR="000D09A3" w:rsidRPr="00F1137C" w:rsidRDefault="00A12182">
      <w:pPr>
        <w:pStyle w:val="Akapitzlist"/>
        <w:numPr>
          <w:ilvl w:val="0"/>
          <w:numId w:val="9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Niniejszy Regulamin określa procedury realizacji Projektu grantowego, w tym w szczególności:</w:t>
      </w:r>
    </w:p>
    <w:p w14:paraId="79756326" w14:textId="77777777" w:rsidR="000D09A3" w:rsidRPr="00F1137C" w:rsidRDefault="00A12182">
      <w:pPr>
        <w:pStyle w:val="Akapitzlist"/>
        <w:numPr>
          <w:ilvl w:val="0"/>
          <w:numId w:val="10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informacje o przeznaczeniu Grantów, </w:t>
      </w:r>
    </w:p>
    <w:p w14:paraId="2769959A" w14:textId="77777777" w:rsidR="000D09A3" w:rsidRPr="00F1137C" w:rsidRDefault="00A12182">
      <w:pPr>
        <w:pStyle w:val="Akapitzlist"/>
        <w:numPr>
          <w:ilvl w:val="0"/>
          <w:numId w:val="10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kryteria i termin wyboru Grantobiorców, </w:t>
      </w:r>
    </w:p>
    <w:p w14:paraId="189D04E6" w14:textId="77777777" w:rsidR="000D09A3" w:rsidRPr="00F1137C" w:rsidRDefault="00A12182">
      <w:pPr>
        <w:pStyle w:val="Akapitzlist"/>
        <w:numPr>
          <w:ilvl w:val="0"/>
          <w:numId w:val="10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tryb aplikowania o Granty, </w:t>
      </w:r>
    </w:p>
    <w:p w14:paraId="5AD197C3" w14:textId="5836652F" w:rsidR="000D09A3" w:rsidRPr="00F1137C" w:rsidRDefault="00A12182">
      <w:pPr>
        <w:pStyle w:val="Akapitzlist"/>
        <w:numPr>
          <w:ilvl w:val="0"/>
          <w:numId w:val="10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informacje o trybie rozliczania i wypłacania Grantów, w tym zakres wymaganej dokumentacji od</w:t>
      </w:r>
      <w:r w:rsidR="00CA33D2" w:rsidRPr="00F1137C">
        <w:rPr>
          <w:rFonts w:ascii="Source Sans Pro" w:hAnsi="Source Sans Pro" w:cs="Times New Roman"/>
          <w:sz w:val="18"/>
          <w:szCs w:val="18"/>
        </w:rPr>
        <w:t> </w:t>
      </w:r>
      <w:r w:rsidRPr="00F1137C">
        <w:rPr>
          <w:rFonts w:ascii="Source Sans Pro" w:hAnsi="Source Sans Pro" w:cs="Times New Roman"/>
          <w:sz w:val="18"/>
          <w:szCs w:val="18"/>
        </w:rPr>
        <w:t xml:space="preserve">Grantobiorcy oraz sposób jej weryfikacji, </w:t>
      </w:r>
    </w:p>
    <w:p w14:paraId="35B7F420" w14:textId="3EF26125" w:rsidR="000D09A3" w:rsidRPr="00F1137C" w:rsidRDefault="00A12182">
      <w:pPr>
        <w:pStyle w:val="Akapitzlist"/>
        <w:numPr>
          <w:ilvl w:val="0"/>
          <w:numId w:val="10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zasady dotyczące odzyskiwania Grantów w przypadku ich wykorzystania niezgodnie z celami Projektu grantowego, </w:t>
      </w:r>
    </w:p>
    <w:p w14:paraId="6D1D32C2" w14:textId="77777777" w:rsidR="000D09A3" w:rsidRPr="00F1137C" w:rsidRDefault="00A12182">
      <w:pPr>
        <w:pStyle w:val="Akapitzlist"/>
        <w:numPr>
          <w:ilvl w:val="0"/>
          <w:numId w:val="10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zasady dotyczące systemu monitorowania i kontroli Grantobiorców (w tym w okresie trwałości), </w:t>
      </w:r>
    </w:p>
    <w:p w14:paraId="14313317" w14:textId="77777777" w:rsidR="000D09A3" w:rsidRPr="00F1137C" w:rsidRDefault="00A12182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zasady dotyczące obowiązków związanych z informacją i promocją Projektu. </w:t>
      </w:r>
    </w:p>
    <w:p w14:paraId="3E81C183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12E9955C" w14:textId="77777777" w:rsidR="000D09A3" w:rsidRPr="00F1137C" w:rsidRDefault="00A12182">
      <w:pPr>
        <w:pStyle w:val="NormalnyWeb"/>
        <w:spacing w:beforeAutospacing="0" w:after="0" w:afterAutospacing="0"/>
        <w:jc w:val="center"/>
        <w:rPr>
          <w:rFonts w:ascii="Source Sans Pro" w:hAnsi="Source Sans Pro"/>
          <w:sz w:val="18"/>
          <w:szCs w:val="18"/>
        </w:rPr>
      </w:pPr>
      <w:r w:rsidRPr="00F1137C">
        <w:rPr>
          <w:rFonts w:ascii="Source Sans Pro" w:hAnsi="Source Sans Pro"/>
          <w:sz w:val="18"/>
          <w:szCs w:val="18"/>
        </w:rPr>
        <w:t>§ 2.</w:t>
      </w:r>
    </w:p>
    <w:p w14:paraId="2613AAF0" w14:textId="77777777" w:rsidR="000D09A3" w:rsidRPr="00F1137C" w:rsidRDefault="000D09A3">
      <w:pPr>
        <w:pStyle w:val="Akapitzlist"/>
        <w:rPr>
          <w:rFonts w:ascii="Source Sans Pro" w:hAnsi="Source Sans Pro" w:cs="Times New Roman"/>
          <w:sz w:val="18"/>
          <w:szCs w:val="18"/>
        </w:rPr>
      </w:pPr>
    </w:p>
    <w:p w14:paraId="5B917BB9" w14:textId="77777777" w:rsidR="000D09A3" w:rsidRPr="00F1137C" w:rsidRDefault="00A12182">
      <w:pPr>
        <w:pStyle w:val="Akapitzlist"/>
        <w:numPr>
          <w:ilvl w:val="0"/>
          <w:numId w:val="11"/>
        </w:numPr>
        <w:ind w:left="284" w:hanging="284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Projekt będzie realizowany w formule grantowej.</w:t>
      </w:r>
    </w:p>
    <w:p w14:paraId="77444D6F" w14:textId="283DF9A9" w:rsidR="000D09A3" w:rsidRPr="00F1137C" w:rsidRDefault="00A12182">
      <w:pPr>
        <w:pStyle w:val="Akapitzlist"/>
        <w:numPr>
          <w:ilvl w:val="0"/>
          <w:numId w:val="11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Projekt grantowy pn. „</w:t>
      </w:r>
      <w:r w:rsidR="00670478" w:rsidRPr="00F1137C">
        <w:rPr>
          <w:rFonts w:ascii="Source Sans Pro" w:hAnsi="Source Sans Pro" w:cs="Times New Roman"/>
          <w:b/>
          <w:bCs/>
          <w:sz w:val="18"/>
          <w:szCs w:val="18"/>
        </w:rPr>
        <w:t>Mieszkanie bez barier w Gminie Michałowo</w:t>
      </w:r>
      <w:r w:rsidRPr="00F1137C">
        <w:rPr>
          <w:rFonts w:ascii="Source Sans Pro" w:hAnsi="Source Sans Pro" w:cs="Times New Roman"/>
          <w:sz w:val="18"/>
          <w:szCs w:val="18"/>
        </w:rPr>
        <w:t>” polega na udzieleniu Grantów Grantobiorcom w</w:t>
      </w:r>
      <w:r w:rsidR="002047F6" w:rsidRPr="00F1137C">
        <w:rPr>
          <w:rFonts w:ascii="Source Sans Pro" w:hAnsi="Source Sans Pro" w:cs="Times New Roman"/>
          <w:sz w:val="18"/>
          <w:szCs w:val="18"/>
        </w:rPr>
        <w:t> </w:t>
      </w:r>
      <w:r w:rsidRPr="00F1137C">
        <w:rPr>
          <w:rFonts w:ascii="Source Sans Pro" w:hAnsi="Source Sans Pro" w:cs="Times New Roman"/>
          <w:sz w:val="18"/>
          <w:szCs w:val="18"/>
        </w:rPr>
        <w:t xml:space="preserve">Gminie </w:t>
      </w:r>
      <w:r w:rsidR="00670478" w:rsidRPr="00F1137C">
        <w:rPr>
          <w:rFonts w:ascii="Source Sans Pro" w:hAnsi="Source Sans Pro" w:cs="Times New Roman"/>
          <w:sz w:val="18"/>
          <w:szCs w:val="18"/>
        </w:rPr>
        <w:t>Michałowo</w:t>
      </w:r>
      <w:r w:rsidRPr="00F1137C">
        <w:rPr>
          <w:rFonts w:ascii="Source Sans Pro" w:hAnsi="Source Sans Pro" w:cs="Times New Roman"/>
          <w:sz w:val="18"/>
          <w:szCs w:val="18"/>
        </w:rPr>
        <w:t xml:space="preserve"> na</w:t>
      </w:r>
      <w:r w:rsidR="002047F6" w:rsidRPr="00F1137C">
        <w:rPr>
          <w:rFonts w:ascii="Source Sans Pro" w:hAnsi="Source Sans Pro" w:cs="Times New Roman"/>
          <w:sz w:val="18"/>
          <w:szCs w:val="18"/>
        </w:rPr>
        <w:t xml:space="preserve"> </w:t>
      </w:r>
      <w:bookmarkStart w:id="4" w:name="_Hlk160791463"/>
      <w:r w:rsidR="00143649" w:rsidRPr="00F1137C">
        <w:rPr>
          <w:rFonts w:ascii="Source Sans Pro" w:hAnsi="Source Sans Pro" w:cs="Times New Roman"/>
          <w:sz w:val="18"/>
          <w:szCs w:val="18"/>
        </w:rPr>
        <w:t>realizacj</w:t>
      </w:r>
      <w:r w:rsidR="005958C5" w:rsidRPr="00F1137C">
        <w:rPr>
          <w:rFonts w:ascii="Source Sans Pro" w:hAnsi="Source Sans Pro" w:cs="Times New Roman"/>
          <w:sz w:val="18"/>
          <w:szCs w:val="18"/>
        </w:rPr>
        <w:t>ę</w:t>
      </w:r>
      <w:r w:rsidR="00143649" w:rsidRPr="00F1137C">
        <w:rPr>
          <w:rFonts w:ascii="Source Sans Pro" w:hAnsi="Source Sans Pro" w:cs="Times New Roman"/>
          <w:sz w:val="18"/>
          <w:szCs w:val="18"/>
        </w:rPr>
        <w:t xml:space="preserve"> inwestycji </w:t>
      </w:r>
      <w:bookmarkStart w:id="5" w:name="_Hlk161658046"/>
      <w:r w:rsidR="00143649" w:rsidRPr="00F1137C">
        <w:rPr>
          <w:rFonts w:ascii="Source Sans Pro" w:hAnsi="Source Sans Pro" w:cs="Times New Roman"/>
          <w:sz w:val="18"/>
          <w:szCs w:val="18"/>
        </w:rPr>
        <w:t>mającej na celu poprawę dostępności w</w:t>
      </w:r>
      <w:r w:rsidR="00670478" w:rsidRPr="00F1137C">
        <w:rPr>
          <w:rFonts w:ascii="Source Sans Pro" w:hAnsi="Source Sans Pro" w:cs="Times New Roman"/>
          <w:sz w:val="18"/>
          <w:szCs w:val="18"/>
        </w:rPr>
        <w:t> </w:t>
      </w:r>
      <w:r w:rsidR="00143649" w:rsidRPr="00F1137C">
        <w:rPr>
          <w:rFonts w:ascii="Source Sans Pro" w:hAnsi="Source Sans Pro" w:cs="Times New Roman"/>
          <w:sz w:val="18"/>
          <w:szCs w:val="18"/>
        </w:rPr>
        <w:t xml:space="preserve">szczególności na rzecz osób potrzebujących wsparcia w codziennym funkcjonowaniu </w:t>
      </w:r>
      <w:bookmarkEnd w:id="4"/>
      <w:r w:rsidR="00143649" w:rsidRPr="00F1137C">
        <w:rPr>
          <w:rFonts w:ascii="Source Sans Pro" w:hAnsi="Source Sans Pro" w:cs="Times New Roman"/>
          <w:sz w:val="18"/>
          <w:szCs w:val="18"/>
        </w:rPr>
        <w:t>(w tym osób z</w:t>
      </w:r>
      <w:r w:rsidR="00670478" w:rsidRPr="00F1137C">
        <w:rPr>
          <w:rFonts w:ascii="Source Sans Pro" w:hAnsi="Source Sans Pro" w:cs="Times New Roman"/>
          <w:sz w:val="18"/>
          <w:szCs w:val="18"/>
        </w:rPr>
        <w:t> </w:t>
      </w:r>
      <w:r w:rsidR="00143649" w:rsidRPr="00F1137C">
        <w:rPr>
          <w:rFonts w:ascii="Source Sans Pro" w:hAnsi="Source Sans Pro" w:cs="Times New Roman"/>
          <w:sz w:val="18"/>
          <w:szCs w:val="18"/>
        </w:rPr>
        <w:t>niepełnosprawnościami, przewlekle chorych i osób starszych)</w:t>
      </w:r>
      <w:bookmarkEnd w:id="5"/>
      <w:r w:rsidR="00143649" w:rsidRPr="00F1137C">
        <w:rPr>
          <w:rFonts w:ascii="Source Sans Pro" w:hAnsi="Source Sans Pro" w:cs="Times New Roman"/>
          <w:sz w:val="18"/>
          <w:szCs w:val="18"/>
        </w:rPr>
        <w:t>,</w:t>
      </w:r>
      <w:r w:rsidRPr="00F1137C">
        <w:rPr>
          <w:rFonts w:ascii="Source Sans Pro" w:hAnsi="Source Sans Pro" w:cs="Times New Roman"/>
          <w:sz w:val="18"/>
          <w:szCs w:val="18"/>
        </w:rPr>
        <w:t xml:space="preserve"> zgodnie z katalogiem wydatków kwalifikowanych</w:t>
      </w:r>
      <w:r w:rsidRPr="00F1137C">
        <w:rPr>
          <w:rFonts w:ascii="Source Sans Pro" w:hAnsi="Source Sans Pro" w:cs="Times New Roman"/>
          <w:color w:val="000000"/>
          <w:sz w:val="18"/>
          <w:szCs w:val="18"/>
        </w:rPr>
        <w:t xml:space="preserve">, o których mowa w </w:t>
      </w:r>
      <w:bookmarkStart w:id="6" w:name="_Hlk161648200"/>
      <w:r w:rsidRPr="00F1137C">
        <w:rPr>
          <w:rFonts w:ascii="Source Sans Pro" w:hAnsi="Source Sans Pro" w:cs="Times New Roman"/>
          <w:color w:val="000000"/>
          <w:sz w:val="18"/>
          <w:szCs w:val="18"/>
        </w:rPr>
        <w:t xml:space="preserve">§ </w:t>
      </w:r>
      <w:r w:rsidR="00B54A7E" w:rsidRPr="00F1137C">
        <w:rPr>
          <w:rFonts w:ascii="Source Sans Pro" w:hAnsi="Source Sans Pro" w:cs="Times New Roman"/>
          <w:color w:val="000000"/>
          <w:sz w:val="18"/>
          <w:szCs w:val="18"/>
        </w:rPr>
        <w:t>6</w:t>
      </w:r>
      <w:r w:rsidRPr="00F1137C">
        <w:rPr>
          <w:rFonts w:ascii="Source Sans Pro" w:hAnsi="Source Sans Pro" w:cs="Times New Roman"/>
          <w:color w:val="000000"/>
          <w:sz w:val="18"/>
          <w:szCs w:val="18"/>
        </w:rPr>
        <w:t xml:space="preserve"> ust. </w:t>
      </w:r>
      <w:r w:rsidR="00B54A7E" w:rsidRPr="00F1137C">
        <w:rPr>
          <w:rFonts w:ascii="Source Sans Pro" w:hAnsi="Source Sans Pro" w:cs="Times New Roman"/>
          <w:color w:val="000000"/>
          <w:sz w:val="18"/>
          <w:szCs w:val="18"/>
        </w:rPr>
        <w:t>2</w:t>
      </w:r>
      <w:bookmarkEnd w:id="6"/>
      <w:r w:rsidRPr="00F1137C">
        <w:rPr>
          <w:rFonts w:ascii="Source Sans Pro" w:hAnsi="Source Sans Pro" w:cs="Times New Roman"/>
          <w:color w:val="000000"/>
          <w:sz w:val="18"/>
          <w:szCs w:val="18"/>
        </w:rPr>
        <w:t>.</w:t>
      </w:r>
    </w:p>
    <w:p w14:paraId="090D0C06" w14:textId="32E29188" w:rsidR="004876A9" w:rsidRPr="00F1137C" w:rsidRDefault="00A12182" w:rsidP="004876A9">
      <w:pPr>
        <w:pStyle w:val="Akapitzlist"/>
        <w:numPr>
          <w:ilvl w:val="0"/>
          <w:numId w:val="11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bookmarkStart w:id="7" w:name="_Hlk161814408"/>
      <w:r w:rsidRPr="00F1137C">
        <w:rPr>
          <w:rFonts w:ascii="Source Sans Pro" w:hAnsi="Source Sans Pro" w:cs="Times New Roman"/>
          <w:sz w:val="18"/>
          <w:szCs w:val="18"/>
        </w:rPr>
        <w:t xml:space="preserve">Celem Projektu grantowego jest </w:t>
      </w:r>
      <w:r w:rsidR="00312029" w:rsidRPr="00F1137C">
        <w:rPr>
          <w:rFonts w:ascii="Source Sans Pro" w:hAnsi="Source Sans Pro" w:cs="Times New Roman"/>
          <w:sz w:val="18"/>
          <w:szCs w:val="18"/>
        </w:rPr>
        <w:t xml:space="preserve">zapewnienie </w:t>
      </w:r>
      <w:r w:rsidR="00CA33D2" w:rsidRPr="00F1137C">
        <w:rPr>
          <w:rFonts w:ascii="Source Sans Pro" w:hAnsi="Source Sans Pro" w:cs="Times New Roman"/>
          <w:sz w:val="18"/>
          <w:szCs w:val="18"/>
        </w:rPr>
        <w:t>pomocy</w:t>
      </w:r>
      <w:r w:rsidR="00312029" w:rsidRPr="00F1137C">
        <w:rPr>
          <w:rFonts w:ascii="Source Sans Pro" w:hAnsi="Source Sans Pro" w:cs="Times New Roman"/>
          <w:sz w:val="18"/>
          <w:szCs w:val="18"/>
        </w:rPr>
        <w:t xml:space="preserve"> osobom potrzebującym wsparcia w codziennym funkcjonowaniu oraz osobom z niepełnosprawnością, będących mieszkańcami Gminy </w:t>
      </w:r>
      <w:r w:rsidR="00670478" w:rsidRPr="00F1137C">
        <w:rPr>
          <w:rFonts w:ascii="Source Sans Pro" w:hAnsi="Source Sans Pro" w:cs="Times New Roman"/>
          <w:sz w:val="18"/>
          <w:szCs w:val="18"/>
        </w:rPr>
        <w:t>Michałowo</w:t>
      </w:r>
      <w:r w:rsidR="00312029" w:rsidRPr="00F1137C">
        <w:rPr>
          <w:rFonts w:ascii="Source Sans Pro" w:hAnsi="Source Sans Pro" w:cs="Times New Roman"/>
          <w:sz w:val="18"/>
          <w:szCs w:val="18"/>
        </w:rPr>
        <w:t xml:space="preserve">.  </w:t>
      </w:r>
      <w:r w:rsidR="004876A9" w:rsidRPr="00F1137C">
        <w:rPr>
          <w:rFonts w:ascii="Source Sans Pro" w:hAnsi="Source Sans Pro" w:cs="Times New Roman"/>
          <w:sz w:val="18"/>
          <w:szCs w:val="18"/>
        </w:rPr>
        <w:t xml:space="preserve">Wsparcie zostanie </w:t>
      </w:r>
      <w:r w:rsidR="00312029" w:rsidRPr="00F1137C">
        <w:rPr>
          <w:rFonts w:ascii="Source Sans Pro" w:hAnsi="Source Sans Pro" w:cs="Times New Roman"/>
          <w:sz w:val="18"/>
          <w:szCs w:val="18"/>
        </w:rPr>
        <w:t xml:space="preserve">dostosowane do indywidualnych potrzeb poszczególnych osób i </w:t>
      </w:r>
      <w:r w:rsidR="004876A9" w:rsidRPr="00F1137C">
        <w:rPr>
          <w:rFonts w:ascii="Source Sans Pro" w:hAnsi="Source Sans Pro" w:cs="Times New Roman"/>
          <w:sz w:val="18"/>
          <w:szCs w:val="18"/>
        </w:rPr>
        <w:t xml:space="preserve">będzie zmierzało do </w:t>
      </w:r>
      <w:r w:rsidR="00312029" w:rsidRPr="00F1137C">
        <w:rPr>
          <w:rFonts w:ascii="Source Sans Pro" w:hAnsi="Source Sans Pro" w:cs="Times New Roman"/>
          <w:sz w:val="18"/>
          <w:szCs w:val="18"/>
        </w:rPr>
        <w:t>zapewnieni</w:t>
      </w:r>
      <w:r w:rsidR="004876A9" w:rsidRPr="00F1137C">
        <w:rPr>
          <w:rFonts w:ascii="Source Sans Pro" w:hAnsi="Source Sans Pro" w:cs="Times New Roman"/>
          <w:sz w:val="18"/>
          <w:szCs w:val="18"/>
        </w:rPr>
        <w:t>a</w:t>
      </w:r>
      <w:r w:rsidR="00312029" w:rsidRPr="00F1137C">
        <w:rPr>
          <w:rFonts w:ascii="Source Sans Pro" w:hAnsi="Source Sans Pro" w:cs="Times New Roman"/>
          <w:sz w:val="18"/>
          <w:szCs w:val="18"/>
        </w:rPr>
        <w:t xml:space="preserve"> wolnych od barier przestrzeni komunikacyjnych i architektonicznych w codziennym funkcjonowaniu tych osób. </w:t>
      </w:r>
    </w:p>
    <w:bookmarkEnd w:id="7"/>
    <w:p w14:paraId="5BF223D3" w14:textId="06177E64" w:rsidR="000D09A3" w:rsidRPr="00F1137C" w:rsidRDefault="00A12182" w:rsidP="004876A9">
      <w:pPr>
        <w:pStyle w:val="Akapitzlist"/>
        <w:numPr>
          <w:ilvl w:val="0"/>
          <w:numId w:val="11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Projekt realizowany będzie przez Gminę </w:t>
      </w:r>
      <w:r w:rsidR="00670478" w:rsidRPr="00F1137C">
        <w:rPr>
          <w:rFonts w:ascii="Source Sans Pro" w:hAnsi="Source Sans Pro" w:cs="Times New Roman"/>
          <w:sz w:val="18"/>
          <w:szCs w:val="18"/>
        </w:rPr>
        <w:t>Michałowo</w:t>
      </w:r>
      <w:r w:rsidRPr="00F1137C">
        <w:rPr>
          <w:rFonts w:ascii="Source Sans Pro" w:hAnsi="Source Sans Pro" w:cs="Times New Roman"/>
          <w:sz w:val="18"/>
          <w:szCs w:val="18"/>
        </w:rPr>
        <w:t xml:space="preserve"> wyłącznie w przypadku podpisania Umowy o dofinansowanie Projektu grantowego ze środków Funduszy Europejskich dla Podlaskiego w ramach Osi Priorytetowej I</w:t>
      </w:r>
      <w:r w:rsidR="004876A9" w:rsidRPr="00F1137C">
        <w:rPr>
          <w:rFonts w:ascii="Source Sans Pro" w:hAnsi="Source Sans Pro" w:cs="Times New Roman"/>
          <w:sz w:val="18"/>
          <w:szCs w:val="18"/>
        </w:rPr>
        <w:t>V</w:t>
      </w:r>
      <w:r w:rsidRPr="00F1137C">
        <w:rPr>
          <w:rFonts w:ascii="Source Sans Pro" w:hAnsi="Source Sans Pro" w:cs="Times New Roman"/>
          <w:sz w:val="18"/>
          <w:szCs w:val="18"/>
        </w:rPr>
        <w:t>.</w:t>
      </w:r>
      <w:r w:rsidR="004876A9" w:rsidRPr="00F1137C">
        <w:rPr>
          <w:rFonts w:ascii="Source Sans Pro" w:hAnsi="Source Sans Pro" w:cs="Times New Roman"/>
          <w:sz w:val="18"/>
          <w:szCs w:val="18"/>
        </w:rPr>
        <w:t xml:space="preserve"> Przestrzeń społeczna wysokiej jakości, Działania 4.3. Inwestycje społeczne, Typ projektu: Inwestycje mające na celu poprawę dostępności w szczególności na rzecz osób potrzebujących wsparcia w codziennym funkcjonowaniu (w tym osób z niepełnosprawnościami, przewlekle chorych i osób starszych). </w:t>
      </w:r>
      <w:r w:rsidRPr="00F1137C">
        <w:rPr>
          <w:rFonts w:ascii="Source Sans Pro" w:hAnsi="Source Sans Pro" w:cs="Times New Roman"/>
          <w:sz w:val="18"/>
          <w:szCs w:val="18"/>
        </w:rPr>
        <w:t xml:space="preserve"> </w:t>
      </w:r>
    </w:p>
    <w:p w14:paraId="48F9E181" w14:textId="7269E9C5" w:rsidR="000D09A3" w:rsidRPr="00F1137C" w:rsidRDefault="00A12182" w:rsidP="00F1137C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Realizacja projektu planowana jest na lata 2024 – 2026 pod warunkiem spełnienia okoliczności, o których mowa w ust. 4.</w:t>
      </w:r>
    </w:p>
    <w:p w14:paraId="5010C6A1" w14:textId="77777777" w:rsidR="003965F2" w:rsidRPr="00F1137C" w:rsidRDefault="003965F2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627CAFC0" w14:textId="21CAD8E8" w:rsidR="000D09A3" w:rsidRPr="00F1137C" w:rsidRDefault="001C3F44">
      <w:pPr>
        <w:pStyle w:val="Nagwek1"/>
        <w:numPr>
          <w:ilvl w:val="0"/>
          <w:numId w:val="8"/>
        </w:numPr>
        <w:spacing w:before="0"/>
        <w:ind w:left="426" w:firstLine="0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bookmarkStart w:id="8" w:name="_Toc31035701"/>
      <w:r w:rsidRPr="00F1137C">
        <w:rPr>
          <w:rFonts w:ascii="Source Sans Pro" w:hAnsi="Source Sans Pro" w:cs="Times New Roman"/>
          <w:bCs/>
          <w:sz w:val="18"/>
          <w:szCs w:val="18"/>
        </w:rPr>
        <w:t xml:space="preserve"> </w:t>
      </w:r>
      <w:bookmarkStart w:id="9" w:name="_Toc161040869"/>
      <w:r w:rsidR="00A12182" w:rsidRPr="00F1137C">
        <w:rPr>
          <w:rFonts w:ascii="Source Sans Pro" w:hAnsi="Source Sans Pro" w:cs="Times New Roman"/>
          <w:bCs/>
          <w:sz w:val="18"/>
          <w:szCs w:val="18"/>
        </w:rPr>
        <w:t>Informacje o przeznaczeniu Grantów</w:t>
      </w:r>
      <w:bookmarkEnd w:id="8"/>
      <w:bookmarkEnd w:id="9"/>
    </w:p>
    <w:p w14:paraId="646F4E03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1D10AD32" w14:textId="3F06FA5A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§ </w:t>
      </w:r>
      <w:r w:rsidR="00E76B59" w:rsidRPr="00F1137C">
        <w:rPr>
          <w:rFonts w:ascii="Source Sans Pro" w:hAnsi="Source Sans Pro" w:cs="Times New Roman"/>
          <w:sz w:val="18"/>
          <w:szCs w:val="18"/>
        </w:rPr>
        <w:t>3</w:t>
      </w:r>
      <w:r w:rsidRPr="00F1137C">
        <w:rPr>
          <w:rFonts w:ascii="Source Sans Pro" w:hAnsi="Source Sans Pro" w:cs="Times New Roman"/>
          <w:sz w:val="18"/>
          <w:szCs w:val="18"/>
        </w:rPr>
        <w:t>.</w:t>
      </w:r>
    </w:p>
    <w:p w14:paraId="23D1246B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3D4A568E" w14:textId="421EE70A" w:rsidR="000D09A3" w:rsidRPr="00F1137C" w:rsidRDefault="00A12182" w:rsidP="00CB578E">
      <w:pPr>
        <w:pStyle w:val="Bezodstpw"/>
        <w:numPr>
          <w:ilvl w:val="0"/>
          <w:numId w:val="12"/>
        </w:numPr>
        <w:ind w:left="284" w:hanging="284"/>
        <w:jc w:val="both"/>
        <w:rPr>
          <w:rFonts w:ascii="Source Sans Pro" w:hAnsi="Source Sans Pro" w:cs="Times New Roman"/>
          <w:strike/>
          <w:color w:val="FF0000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Granty udzielane będą na</w:t>
      </w:r>
      <w:r w:rsidR="00B3004E" w:rsidRPr="00F1137C">
        <w:rPr>
          <w:rFonts w:ascii="Source Sans Pro" w:hAnsi="Source Sans Pro" w:cs="Times New Roman"/>
          <w:sz w:val="18"/>
          <w:szCs w:val="18"/>
        </w:rPr>
        <w:t xml:space="preserve"> realizację inwestycji mających na celu poprawę dostępności w szczególności na rzecz osób potrzebujących wsparcia w codziennym funkcjonowaniu (w tym osób z</w:t>
      </w:r>
      <w:r w:rsidR="00064F30" w:rsidRPr="00F1137C">
        <w:rPr>
          <w:rFonts w:ascii="Source Sans Pro" w:hAnsi="Source Sans Pro" w:cs="Times New Roman"/>
          <w:sz w:val="18"/>
          <w:szCs w:val="18"/>
        </w:rPr>
        <w:t> </w:t>
      </w:r>
      <w:r w:rsidR="00B3004E" w:rsidRPr="00F1137C">
        <w:rPr>
          <w:rFonts w:ascii="Source Sans Pro" w:hAnsi="Source Sans Pro" w:cs="Times New Roman"/>
          <w:sz w:val="18"/>
          <w:szCs w:val="18"/>
        </w:rPr>
        <w:t xml:space="preserve">niepełnosprawnościami, przewlekle chorych i osób starszych), będących mieszkańcami </w:t>
      </w:r>
      <w:r w:rsidRPr="00F1137C">
        <w:rPr>
          <w:rFonts w:ascii="Source Sans Pro" w:hAnsi="Source Sans Pro" w:cs="Times New Roman"/>
          <w:sz w:val="18"/>
          <w:szCs w:val="18"/>
        </w:rPr>
        <w:t xml:space="preserve">Gminy </w:t>
      </w:r>
      <w:r w:rsidR="001B7A2F" w:rsidRPr="00F1137C">
        <w:rPr>
          <w:rFonts w:ascii="Source Sans Pro" w:hAnsi="Source Sans Pro" w:cs="Times New Roman"/>
          <w:sz w:val="18"/>
          <w:szCs w:val="18"/>
        </w:rPr>
        <w:t>Michałowo</w:t>
      </w:r>
      <w:r w:rsidRPr="00F1137C">
        <w:rPr>
          <w:rFonts w:ascii="Source Sans Pro" w:hAnsi="Source Sans Pro" w:cs="Times New Roman"/>
          <w:sz w:val="18"/>
          <w:szCs w:val="18"/>
        </w:rPr>
        <w:t xml:space="preserve">. </w:t>
      </w:r>
      <w:r w:rsidR="00CB578E" w:rsidRPr="00F1137C">
        <w:rPr>
          <w:rFonts w:ascii="Source Sans Pro" w:hAnsi="Source Sans Pro" w:cs="Times New Roman"/>
          <w:sz w:val="18"/>
          <w:szCs w:val="18"/>
        </w:rPr>
        <w:t xml:space="preserve"> Grant może zostać przeznaczony na wydatki poniesione na remont lokali mieszkalnych (indywidualne miejsca zamieszkania) w celu ich adaptacji, wydatki związane z pracami </w:t>
      </w:r>
      <w:r w:rsidR="00CB578E" w:rsidRPr="00F1137C">
        <w:rPr>
          <w:rFonts w:ascii="Source Sans Pro" w:hAnsi="Source Sans Pro" w:cs="Times New Roman"/>
          <w:sz w:val="18"/>
          <w:szCs w:val="18"/>
        </w:rPr>
        <w:lastRenderedPageBreak/>
        <w:t>remontowo – instalacyjnymi, wydatki związane z dostosowaniem infrastruktury do potrzeb osób potrzebujących wsparcia w</w:t>
      </w:r>
      <w:r w:rsidR="003666DB" w:rsidRPr="00F1137C">
        <w:rPr>
          <w:rFonts w:ascii="Source Sans Pro" w:hAnsi="Source Sans Pro" w:cs="Times New Roman"/>
          <w:sz w:val="18"/>
          <w:szCs w:val="18"/>
        </w:rPr>
        <w:t> </w:t>
      </w:r>
      <w:r w:rsidR="00CB578E" w:rsidRPr="00F1137C">
        <w:rPr>
          <w:rFonts w:ascii="Source Sans Pro" w:hAnsi="Source Sans Pro" w:cs="Times New Roman"/>
          <w:sz w:val="18"/>
          <w:szCs w:val="18"/>
        </w:rPr>
        <w:t xml:space="preserve">codziennym funkcjonowaniu, </w:t>
      </w:r>
      <w:r w:rsidR="00C97AAB" w:rsidRPr="00F1137C">
        <w:rPr>
          <w:rFonts w:ascii="Source Sans Pro" w:hAnsi="Source Sans Pro" w:cs="Times New Roman"/>
          <w:sz w:val="18"/>
          <w:szCs w:val="18"/>
        </w:rPr>
        <w:t xml:space="preserve">oraz </w:t>
      </w:r>
      <w:r w:rsidR="00CB578E" w:rsidRPr="00F1137C">
        <w:rPr>
          <w:rFonts w:ascii="Source Sans Pro" w:hAnsi="Source Sans Pro" w:cs="Times New Roman"/>
          <w:sz w:val="18"/>
          <w:szCs w:val="18"/>
        </w:rPr>
        <w:t xml:space="preserve">opracowaniem dokumentacji technicznej. </w:t>
      </w:r>
    </w:p>
    <w:p w14:paraId="329526A6" w14:textId="77777777" w:rsidR="000D09A3" w:rsidRPr="00F1137C" w:rsidRDefault="000D09A3">
      <w:pPr>
        <w:pStyle w:val="Bezodstpw"/>
        <w:ind w:left="720"/>
        <w:jc w:val="both"/>
        <w:rPr>
          <w:rFonts w:ascii="Source Sans Pro" w:hAnsi="Source Sans Pro" w:cs="Times New Roman"/>
          <w:sz w:val="18"/>
          <w:szCs w:val="18"/>
        </w:rPr>
      </w:pPr>
    </w:p>
    <w:p w14:paraId="1EF88766" w14:textId="0623DA34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§ </w:t>
      </w:r>
      <w:r w:rsidR="00E76B59" w:rsidRPr="00F1137C">
        <w:rPr>
          <w:rFonts w:ascii="Source Sans Pro" w:hAnsi="Source Sans Pro" w:cs="Times New Roman"/>
          <w:sz w:val="18"/>
          <w:szCs w:val="18"/>
        </w:rPr>
        <w:t>4</w:t>
      </w:r>
      <w:r w:rsidR="00064F30" w:rsidRPr="00F1137C">
        <w:rPr>
          <w:rFonts w:ascii="Source Sans Pro" w:hAnsi="Source Sans Pro" w:cs="Times New Roman"/>
          <w:sz w:val="18"/>
          <w:szCs w:val="18"/>
        </w:rPr>
        <w:t>.</w:t>
      </w:r>
    </w:p>
    <w:p w14:paraId="3F6F0668" w14:textId="77777777" w:rsidR="000D09A3" w:rsidRPr="00F1137C" w:rsidRDefault="000D09A3">
      <w:pPr>
        <w:pStyle w:val="Bezodstpw"/>
        <w:ind w:left="720"/>
        <w:jc w:val="both"/>
        <w:rPr>
          <w:rFonts w:ascii="Source Sans Pro" w:hAnsi="Source Sans Pro" w:cs="Times New Roman"/>
          <w:sz w:val="18"/>
          <w:szCs w:val="18"/>
        </w:rPr>
      </w:pPr>
    </w:p>
    <w:p w14:paraId="27948E45" w14:textId="6F68DE14" w:rsidR="000D09A3" w:rsidRPr="00F1137C" w:rsidRDefault="00627617" w:rsidP="00D975B7">
      <w:pPr>
        <w:pStyle w:val="Bezodstpw"/>
        <w:numPr>
          <w:ilvl w:val="0"/>
          <w:numId w:val="31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Wsparcie udzielane w ramach Grantu może być przeznaczone wyłącznie</w:t>
      </w:r>
      <w:r w:rsidR="00A12182" w:rsidRPr="00F1137C">
        <w:rPr>
          <w:rFonts w:ascii="Source Sans Pro" w:hAnsi="Source Sans Pro" w:cs="Times New Roman"/>
          <w:sz w:val="18"/>
          <w:szCs w:val="18"/>
        </w:rPr>
        <w:t xml:space="preserve"> na własne potrzeby Grantobiorców. </w:t>
      </w:r>
      <w:r w:rsidRPr="00F1137C">
        <w:rPr>
          <w:rFonts w:ascii="Source Sans Pro" w:hAnsi="Source Sans Pro" w:cs="Times New Roman"/>
          <w:sz w:val="18"/>
          <w:szCs w:val="18"/>
        </w:rPr>
        <w:t xml:space="preserve">Dofinansowanie w formie grantu nie może być udzielone na remont lokali mieszkalnych, w których prowadzona jest działalność gospodarcza. </w:t>
      </w:r>
    </w:p>
    <w:p w14:paraId="251C9D61" w14:textId="2A1AA5D1" w:rsidR="00064F30" w:rsidRPr="00F1137C" w:rsidRDefault="00064F30" w:rsidP="00D975B7">
      <w:pPr>
        <w:pStyle w:val="Bezodstpw"/>
        <w:numPr>
          <w:ilvl w:val="0"/>
          <w:numId w:val="31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Grant nie może być przyznany w placówkach świadczących całodobową opiekę długoterminową w instytucjonalnych formach. </w:t>
      </w:r>
    </w:p>
    <w:p w14:paraId="36F57158" w14:textId="1996FD62" w:rsidR="00967BBC" w:rsidRPr="00F1137C" w:rsidRDefault="00967BBC" w:rsidP="00D975B7">
      <w:pPr>
        <w:pStyle w:val="Bezodstpw"/>
        <w:numPr>
          <w:ilvl w:val="0"/>
          <w:numId w:val="31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Inwestycje nie mogą przyczyniać się do segregacji przestrzennej grup marginalizowanych. </w:t>
      </w:r>
    </w:p>
    <w:p w14:paraId="30B0A15C" w14:textId="77777777" w:rsidR="000D09A3" w:rsidRPr="00F1137C" w:rsidRDefault="000D09A3">
      <w:pPr>
        <w:pStyle w:val="Bezodstpw"/>
        <w:jc w:val="both"/>
        <w:rPr>
          <w:rFonts w:ascii="Source Sans Pro" w:hAnsi="Source Sans Pro" w:cs="Times New Roman"/>
          <w:sz w:val="18"/>
          <w:szCs w:val="18"/>
        </w:rPr>
      </w:pPr>
    </w:p>
    <w:p w14:paraId="032B09F0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2528E28E" w14:textId="7DF0033C" w:rsidR="000D09A3" w:rsidRPr="00F1137C" w:rsidRDefault="001C3F44">
      <w:pPr>
        <w:pStyle w:val="Nagwek1"/>
        <w:numPr>
          <w:ilvl w:val="0"/>
          <w:numId w:val="8"/>
        </w:numPr>
        <w:spacing w:before="0"/>
        <w:ind w:left="426" w:firstLine="0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bookmarkStart w:id="10" w:name="_Toc31035702"/>
      <w:r w:rsidRPr="00F1137C">
        <w:rPr>
          <w:rFonts w:ascii="Source Sans Pro" w:hAnsi="Source Sans Pro" w:cs="Times New Roman"/>
          <w:bCs/>
          <w:sz w:val="18"/>
          <w:szCs w:val="18"/>
        </w:rPr>
        <w:t xml:space="preserve"> </w:t>
      </w:r>
      <w:bookmarkStart w:id="11" w:name="_Toc161040870"/>
      <w:r w:rsidR="00A12182" w:rsidRPr="00F1137C">
        <w:rPr>
          <w:rFonts w:ascii="Source Sans Pro" w:hAnsi="Source Sans Pro" w:cs="Times New Roman"/>
          <w:bCs/>
          <w:sz w:val="18"/>
          <w:szCs w:val="18"/>
        </w:rPr>
        <w:t>Zasady finansowania Inwestycji</w:t>
      </w:r>
      <w:bookmarkEnd w:id="11"/>
      <w:r w:rsidR="00A12182" w:rsidRPr="00F1137C">
        <w:rPr>
          <w:rFonts w:ascii="Source Sans Pro" w:hAnsi="Source Sans Pro" w:cs="Times New Roman"/>
          <w:bCs/>
          <w:sz w:val="18"/>
          <w:szCs w:val="18"/>
        </w:rPr>
        <w:t xml:space="preserve"> </w:t>
      </w:r>
      <w:bookmarkEnd w:id="10"/>
    </w:p>
    <w:p w14:paraId="2C881511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7B9CEF7C" w14:textId="6C3099A1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§ </w:t>
      </w:r>
      <w:r w:rsidR="00E76B59" w:rsidRPr="00F1137C">
        <w:rPr>
          <w:rFonts w:ascii="Source Sans Pro" w:hAnsi="Source Sans Pro" w:cs="Times New Roman"/>
          <w:sz w:val="18"/>
          <w:szCs w:val="18"/>
        </w:rPr>
        <w:t>5</w:t>
      </w:r>
      <w:r w:rsidRPr="00F1137C">
        <w:rPr>
          <w:rFonts w:ascii="Source Sans Pro" w:hAnsi="Source Sans Pro" w:cs="Times New Roman"/>
          <w:sz w:val="18"/>
          <w:szCs w:val="18"/>
        </w:rPr>
        <w:t>.</w:t>
      </w:r>
    </w:p>
    <w:p w14:paraId="4E9C5EBC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0EE09659" w14:textId="37F598F6" w:rsidR="00E936DA" w:rsidRPr="00F1137C" w:rsidRDefault="005D2C89" w:rsidP="00E936DA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Maksymalna wartość kosztów kwalifikowalnych na poziomie Grantobiorcy wynosi </w:t>
      </w:r>
      <w:r w:rsidRPr="00F1137C">
        <w:rPr>
          <w:rFonts w:ascii="Source Sans Pro" w:hAnsi="Source Sans Pro" w:cs="Times New Roman"/>
          <w:b/>
          <w:bCs/>
          <w:sz w:val="18"/>
          <w:szCs w:val="18"/>
        </w:rPr>
        <w:t>50 000,00 PLN</w:t>
      </w:r>
      <w:r w:rsidRPr="00F1137C">
        <w:rPr>
          <w:rFonts w:ascii="Source Sans Pro" w:hAnsi="Source Sans Pro" w:cs="Times New Roman"/>
          <w:sz w:val="18"/>
          <w:szCs w:val="18"/>
        </w:rPr>
        <w:t xml:space="preserve">. </w:t>
      </w:r>
    </w:p>
    <w:p w14:paraId="37C503B3" w14:textId="0C0EB302" w:rsidR="003C2B22" w:rsidRPr="008E265B" w:rsidRDefault="00E936DA" w:rsidP="00E936DA">
      <w:pPr>
        <w:pStyle w:val="Bezodstpw"/>
        <w:numPr>
          <w:ilvl w:val="0"/>
          <w:numId w:val="13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Wysokość Grantu dla Grantobiorcy na realizację Inwestycji, o której mowa w § </w:t>
      </w:r>
      <w:r w:rsidR="00B54A7E" w:rsidRPr="00F1137C">
        <w:rPr>
          <w:rFonts w:ascii="Source Sans Pro" w:hAnsi="Source Sans Pro" w:cs="Times New Roman"/>
          <w:sz w:val="18"/>
          <w:szCs w:val="18"/>
        </w:rPr>
        <w:t>3</w:t>
      </w:r>
      <w:r w:rsidRPr="00F1137C">
        <w:rPr>
          <w:rFonts w:ascii="Source Sans Pro" w:hAnsi="Source Sans Pro" w:cs="Times New Roman"/>
          <w:sz w:val="18"/>
          <w:szCs w:val="18"/>
        </w:rPr>
        <w:t xml:space="preserve"> niniejszego Regulaminu nie może </w:t>
      </w:r>
      <w:r w:rsidRPr="008E265B">
        <w:rPr>
          <w:rFonts w:ascii="Source Sans Pro" w:hAnsi="Source Sans Pro" w:cs="Times New Roman"/>
          <w:sz w:val="18"/>
          <w:szCs w:val="18"/>
        </w:rPr>
        <w:t xml:space="preserve">przekroczyć </w:t>
      </w:r>
      <w:r w:rsidR="00C03F39" w:rsidRPr="008E265B">
        <w:rPr>
          <w:rFonts w:ascii="Source Sans Pro" w:hAnsi="Source Sans Pro" w:cs="Times New Roman"/>
          <w:sz w:val="18"/>
          <w:szCs w:val="18"/>
        </w:rPr>
        <w:t>84</w:t>
      </w:r>
      <w:r w:rsidRPr="008E265B">
        <w:rPr>
          <w:rFonts w:ascii="Source Sans Pro" w:hAnsi="Source Sans Pro" w:cs="Times New Roman"/>
          <w:sz w:val="18"/>
          <w:szCs w:val="18"/>
        </w:rPr>
        <w:t>% kosztów kwalifikowalnych</w:t>
      </w:r>
      <w:r w:rsidR="003C2B22" w:rsidRPr="008E265B">
        <w:rPr>
          <w:rFonts w:ascii="Source Sans Pro" w:hAnsi="Source Sans Pro" w:cs="Times New Roman"/>
          <w:sz w:val="18"/>
          <w:szCs w:val="18"/>
        </w:rPr>
        <w:t xml:space="preserve"> związanych z daną Inwestycją po uwzględnieniu zapisów określonych w Pkt 1. </w:t>
      </w:r>
      <w:r w:rsidRPr="008E265B">
        <w:rPr>
          <w:rFonts w:ascii="Source Sans Pro" w:hAnsi="Source Sans Pro" w:cs="Times New Roman"/>
          <w:sz w:val="18"/>
          <w:szCs w:val="18"/>
        </w:rPr>
        <w:t xml:space="preserve"> </w:t>
      </w:r>
    </w:p>
    <w:p w14:paraId="4BD5504D" w14:textId="77777777" w:rsidR="00C03F39" w:rsidRPr="008E265B" w:rsidRDefault="003C2B22" w:rsidP="00E936DA">
      <w:pPr>
        <w:pStyle w:val="Bezodstpw"/>
        <w:numPr>
          <w:ilvl w:val="0"/>
          <w:numId w:val="13"/>
        </w:numPr>
        <w:ind w:left="284" w:hanging="284"/>
        <w:jc w:val="both"/>
        <w:rPr>
          <w:rFonts w:ascii="Source Sans Pro" w:hAnsi="Source Sans Pro" w:cs="Times New Roman"/>
          <w:color w:val="000000" w:themeColor="text1"/>
          <w:sz w:val="18"/>
          <w:szCs w:val="18"/>
        </w:rPr>
      </w:pPr>
      <w:r w:rsidRPr="008E265B">
        <w:rPr>
          <w:rFonts w:ascii="Source Sans Pro" w:hAnsi="Source Sans Pro" w:cs="Times New Roman"/>
          <w:color w:val="000000" w:themeColor="text1"/>
          <w:sz w:val="18"/>
          <w:szCs w:val="18"/>
        </w:rPr>
        <w:t>Wkład własny w wysokości</w:t>
      </w:r>
      <w:r w:rsidR="00B17216" w:rsidRPr="008E265B">
        <w:rPr>
          <w:rFonts w:ascii="Source Sans Pro" w:hAnsi="Source Sans Pro" w:cs="Times New Roman"/>
          <w:color w:val="000000" w:themeColor="text1"/>
          <w:sz w:val="18"/>
          <w:szCs w:val="18"/>
        </w:rPr>
        <w:t xml:space="preserve"> </w:t>
      </w:r>
      <w:r w:rsidR="00C03F39" w:rsidRPr="008E265B">
        <w:rPr>
          <w:rFonts w:ascii="Source Sans Pro" w:hAnsi="Source Sans Pro" w:cs="Times New Roman"/>
          <w:color w:val="000000" w:themeColor="text1"/>
          <w:sz w:val="18"/>
          <w:szCs w:val="18"/>
        </w:rPr>
        <w:t>16</w:t>
      </w:r>
      <w:r w:rsidR="00B17216" w:rsidRPr="008E265B">
        <w:rPr>
          <w:rFonts w:ascii="Source Sans Pro" w:hAnsi="Source Sans Pro" w:cs="Times New Roman"/>
          <w:color w:val="000000" w:themeColor="text1"/>
          <w:sz w:val="18"/>
          <w:szCs w:val="18"/>
        </w:rPr>
        <w:t>% kosztów kwalifikowalnych zostanie pokryt</w:t>
      </w:r>
      <w:r w:rsidR="00C03F39" w:rsidRPr="008E265B">
        <w:rPr>
          <w:rFonts w:ascii="Source Sans Pro" w:hAnsi="Source Sans Pro" w:cs="Times New Roman"/>
          <w:color w:val="000000" w:themeColor="text1"/>
          <w:sz w:val="18"/>
          <w:szCs w:val="18"/>
        </w:rPr>
        <w:t>y w następujący sposób:</w:t>
      </w:r>
    </w:p>
    <w:p w14:paraId="6651F7E9" w14:textId="55B6733E" w:rsidR="00C03F39" w:rsidRPr="008E265B" w:rsidRDefault="00C03F39" w:rsidP="00C03F39">
      <w:pPr>
        <w:pStyle w:val="Bezodstpw"/>
        <w:numPr>
          <w:ilvl w:val="1"/>
          <w:numId w:val="13"/>
        </w:numPr>
        <w:ind w:left="709"/>
        <w:jc w:val="both"/>
        <w:rPr>
          <w:rFonts w:ascii="Source Sans Pro" w:hAnsi="Source Sans Pro" w:cs="Times New Roman"/>
          <w:color w:val="000000" w:themeColor="text1"/>
          <w:sz w:val="18"/>
          <w:szCs w:val="18"/>
        </w:rPr>
      </w:pPr>
      <w:r w:rsidRPr="008E265B">
        <w:rPr>
          <w:rFonts w:ascii="Source Sans Pro" w:hAnsi="Source Sans Pro" w:cs="Times New Roman"/>
          <w:color w:val="000000" w:themeColor="text1"/>
          <w:sz w:val="18"/>
          <w:szCs w:val="18"/>
        </w:rPr>
        <w:t>6 % ze środków własnych Grantobiorcy,</w:t>
      </w:r>
    </w:p>
    <w:p w14:paraId="63F9D7D4" w14:textId="5B730349" w:rsidR="00E936DA" w:rsidRPr="008E265B" w:rsidRDefault="00C03F39" w:rsidP="00C03F39">
      <w:pPr>
        <w:pStyle w:val="Bezodstpw"/>
        <w:numPr>
          <w:ilvl w:val="1"/>
          <w:numId w:val="13"/>
        </w:numPr>
        <w:ind w:left="709"/>
        <w:jc w:val="both"/>
        <w:rPr>
          <w:rFonts w:ascii="Source Sans Pro" w:hAnsi="Source Sans Pro" w:cs="Times New Roman"/>
          <w:color w:val="000000" w:themeColor="text1"/>
          <w:sz w:val="18"/>
          <w:szCs w:val="18"/>
        </w:rPr>
      </w:pPr>
      <w:r w:rsidRPr="008E265B">
        <w:rPr>
          <w:rFonts w:ascii="Source Sans Pro" w:hAnsi="Source Sans Pro" w:cs="Times New Roman"/>
          <w:color w:val="000000" w:themeColor="text1"/>
          <w:sz w:val="18"/>
          <w:szCs w:val="18"/>
        </w:rPr>
        <w:t>10 %</w:t>
      </w:r>
      <w:r w:rsidR="00B17216" w:rsidRPr="008E265B">
        <w:rPr>
          <w:rFonts w:ascii="Source Sans Pro" w:hAnsi="Source Sans Pro" w:cs="Times New Roman"/>
          <w:color w:val="000000" w:themeColor="text1"/>
          <w:sz w:val="18"/>
          <w:szCs w:val="18"/>
        </w:rPr>
        <w:t xml:space="preserve"> ze środków własnych Gminy Michałowo. </w:t>
      </w:r>
    </w:p>
    <w:p w14:paraId="56FB24C2" w14:textId="76C000FA" w:rsidR="006A46D7" w:rsidRPr="008E265B" w:rsidRDefault="00A12182" w:rsidP="009F24B1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8E265B">
        <w:rPr>
          <w:rFonts w:ascii="Source Sans Pro" w:eastAsia="Times New Roman" w:hAnsi="Source Sans Pro" w:cs="Times New Roman"/>
          <w:sz w:val="18"/>
          <w:szCs w:val="18"/>
          <w:lang w:eastAsia="pl-PL"/>
        </w:rPr>
        <w:t>Do kosztów kwalifikowalnych zalicza się jedynie wydatki uznane za niezbędne i uzasadnione z punktu widzenia realizacji celu Projektu grantowego ponoszone przez Grantobiorcę</w:t>
      </w:r>
      <w:r w:rsidR="008D4DF0" w:rsidRPr="008E265B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w sposób przejrzysty, racjonalny i efektywny, z zachowaniem zasad uzyskiwania najlepszych efektów z danych nakładów. </w:t>
      </w:r>
      <w:r w:rsidR="006A46D7" w:rsidRPr="008E265B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Na Grantobiorcy spoczywa obowiązek należytego </w:t>
      </w:r>
      <w:r w:rsidR="009A0BA5" w:rsidRPr="008E265B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udokumentowania poniesionych wydatków. </w:t>
      </w:r>
    </w:p>
    <w:p w14:paraId="4D70A677" w14:textId="19F1BF1F" w:rsidR="003C737C" w:rsidRPr="008E265B" w:rsidRDefault="003C737C" w:rsidP="009F24B1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8E265B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Wydatki ponoszone w </w:t>
      </w:r>
      <w:r w:rsidR="00B17216" w:rsidRPr="008E265B">
        <w:rPr>
          <w:rFonts w:ascii="Source Sans Pro" w:eastAsia="Times New Roman" w:hAnsi="Source Sans Pro" w:cs="Times New Roman"/>
          <w:sz w:val="18"/>
          <w:szCs w:val="18"/>
          <w:lang w:eastAsia="pl-PL"/>
        </w:rPr>
        <w:t>r</w:t>
      </w:r>
      <w:r w:rsidRPr="008E265B">
        <w:rPr>
          <w:rFonts w:ascii="Source Sans Pro" w:eastAsia="Times New Roman" w:hAnsi="Source Sans Pro" w:cs="Times New Roman"/>
          <w:sz w:val="18"/>
          <w:szCs w:val="18"/>
          <w:lang w:eastAsia="pl-PL"/>
        </w:rPr>
        <w:t>amach grantu mogą stanowić koszt kwalifikowalny od momentu podpisania umowy o powierzenie grantu. Wydatki poniesione przed rozpoczęciem i po zakończeniu okresu kwalifikowalności wydatków dla Grantu będą uznane za niekwalifikowalne.</w:t>
      </w:r>
    </w:p>
    <w:p w14:paraId="6F363CD2" w14:textId="22B61C44" w:rsidR="005D2C89" w:rsidRPr="00F1137C" w:rsidRDefault="005D2C89" w:rsidP="003C737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8E265B">
        <w:rPr>
          <w:rFonts w:ascii="Source Sans Pro" w:hAnsi="Source Sans Pro" w:cs="Times New Roman"/>
          <w:sz w:val="18"/>
          <w:szCs w:val="18"/>
        </w:rPr>
        <w:t xml:space="preserve">Grantobiorca zobowiązuje się do pokrycia </w:t>
      </w:r>
      <w:r w:rsidR="0026412F" w:rsidRPr="008E265B">
        <w:rPr>
          <w:rFonts w:ascii="Source Sans Pro" w:hAnsi="Source Sans Pro" w:cs="Times New Roman"/>
          <w:sz w:val="18"/>
          <w:szCs w:val="18"/>
        </w:rPr>
        <w:t>kosztów przekraczających wysokość przyznanego Grantu oraz kosztów niekwalifikowalnych Inwestycji</w:t>
      </w:r>
      <w:r w:rsidRPr="008E265B">
        <w:rPr>
          <w:rFonts w:ascii="Source Sans Pro" w:hAnsi="Source Sans Pro" w:cs="Times New Roman"/>
          <w:sz w:val="18"/>
          <w:szCs w:val="18"/>
        </w:rPr>
        <w:t>, które mogą wystąpić</w:t>
      </w:r>
      <w:r w:rsidRPr="00F1137C">
        <w:rPr>
          <w:rFonts w:ascii="Source Sans Pro" w:hAnsi="Source Sans Pro" w:cs="Times New Roman"/>
          <w:sz w:val="18"/>
          <w:szCs w:val="18"/>
        </w:rPr>
        <w:t xml:space="preserve"> w trakcie realizacji</w:t>
      </w:r>
      <w:r w:rsidR="0026412F">
        <w:rPr>
          <w:rFonts w:ascii="Source Sans Pro" w:hAnsi="Source Sans Pro" w:cs="Times New Roman"/>
          <w:sz w:val="18"/>
          <w:szCs w:val="18"/>
        </w:rPr>
        <w:t>.</w:t>
      </w:r>
    </w:p>
    <w:p w14:paraId="343A849F" w14:textId="77777777" w:rsidR="005D2C89" w:rsidRPr="00F1137C" w:rsidRDefault="005D2C89" w:rsidP="003C737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Podatek VAT stanowi koszt kwalifikowalny, chyba że może zostać odzyskany na podstawie przepisów krajowych. </w:t>
      </w:r>
    </w:p>
    <w:p w14:paraId="30256E96" w14:textId="77777777" w:rsidR="00DC138D" w:rsidRPr="00F1137C" w:rsidRDefault="00DC138D" w:rsidP="005D2C89">
      <w:pPr>
        <w:spacing w:after="0" w:line="240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</w:p>
    <w:p w14:paraId="3164BD0E" w14:textId="722967F8" w:rsidR="005D2C89" w:rsidRPr="00F1137C" w:rsidRDefault="005D2C89" w:rsidP="005D2C89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§ 6.</w:t>
      </w:r>
    </w:p>
    <w:p w14:paraId="2FAEEA35" w14:textId="77777777" w:rsidR="005D2C89" w:rsidRPr="00F1137C" w:rsidRDefault="005D2C89" w:rsidP="005D2C89">
      <w:pPr>
        <w:spacing w:after="0" w:line="240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</w:p>
    <w:p w14:paraId="257CC1A8" w14:textId="369251A9" w:rsidR="00B07A4E" w:rsidRPr="00F1137C" w:rsidRDefault="00B07A4E" w:rsidP="003C737C">
      <w:pPr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Grant może zostać przeznaczony na wydatki </w:t>
      </w:r>
      <w:r w:rsidR="009F24B1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dokonane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na remont lokali mieszkalnych (indywidualne miejsca zamieszkania)</w:t>
      </w:r>
      <w:r w:rsidR="009F24B1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w celu ich adaptacji, wydatki związane z pracami remontowo – instalacyjnymi, wydatki związane z dostosowaniem infrastruktury do potrzeb osób potrzebujących wsparcia w</w:t>
      </w:r>
      <w:r w:rsidR="009F24B1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 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codziennym funkcjonowaniu</w:t>
      </w:r>
      <w:r w:rsidR="009F24B1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oraz 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opracowaniem dokumentacji technicznej. </w:t>
      </w:r>
    </w:p>
    <w:p w14:paraId="29557D34" w14:textId="567A1B78" w:rsidR="00B72E40" w:rsidRPr="00F1137C" w:rsidRDefault="00A12182" w:rsidP="00D975B7">
      <w:pPr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Katalog kosztów kwalifikowalnych obejmuje wydatki dotyczące </w:t>
      </w:r>
      <w:r w:rsidR="00B72E40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remontu lokali mieszkalnych w celu ich adaptacji do potrzeb osób wymagających wsparcia w codziennym funkcjonowaniu i likwidacji barier architektonicznych, w tym:</w:t>
      </w:r>
    </w:p>
    <w:p w14:paraId="57AE5CB5" w14:textId="77777777" w:rsidR="00B72E40" w:rsidRPr="00F1137C" w:rsidRDefault="00B72E40" w:rsidP="00D975B7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bookmarkStart w:id="12" w:name="_Hlk161658230"/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prace remontowo – instalacyjne, </w:t>
      </w:r>
    </w:p>
    <w:p w14:paraId="2FA522BD" w14:textId="77777777" w:rsidR="00B72E40" w:rsidRPr="00F1137C" w:rsidRDefault="00B72E40" w:rsidP="00D975B7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opracowanie dokumentacji technicznej, </w:t>
      </w:r>
    </w:p>
    <w:p w14:paraId="584ED01A" w14:textId="33B06B88" w:rsidR="00B72E40" w:rsidRPr="00F1137C" w:rsidRDefault="00B72E40" w:rsidP="00D975B7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wind</w:t>
      </w:r>
      <w:r w:rsidR="009F24B1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ę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zewnętrzn</w:t>
      </w:r>
      <w:r w:rsidR="009F24B1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ą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/ wewnętrzn</w:t>
      </w:r>
      <w:r w:rsidR="009F24B1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ą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, </w:t>
      </w:r>
    </w:p>
    <w:p w14:paraId="5B7D009D" w14:textId="0B37998D" w:rsidR="00B72E40" w:rsidRPr="00F1137C" w:rsidRDefault="00B72E40" w:rsidP="00D975B7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budow</w:t>
      </w:r>
      <w:r w:rsidR="009F24B1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ę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podjazdu do budynku dla wózków inwalidzkich, </w:t>
      </w:r>
    </w:p>
    <w:p w14:paraId="2FCF897E" w14:textId="54027686" w:rsidR="00B72E40" w:rsidRPr="00F1137C" w:rsidRDefault="00B72E40" w:rsidP="00D975B7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dostosowanie wejścia do budynku umożliwiającego swobodę poruszania się osobom z</w:t>
      </w:r>
      <w:r w:rsidR="00C43E02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 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niepełnosprawnościami, </w:t>
      </w:r>
    </w:p>
    <w:p w14:paraId="32D62BC1" w14:textId="3E6585E7" w:rsidR="00B72E40" w:rsidRPr="00F1137C" w:rsidRDefault="00B72E40" w:rsidP="00D975B7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pochylni</w:t>
      </w:r>
      <w:r w:rsidR="009F24B1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ę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umożliwiając</w:t>
      </w:r>
      <w:r w:rsidR="009F24B1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ą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dostęp do budynku z poziomu terenu, </w:t>
      </w:r>
    </w:p>
    <w:p w14:paraId="0AC72C32" w14:textId="6A4D280D" w:rsidR="00B72E40" w:rsidRPr="00F1137C" w:rsidRDefault="00B72E40" w:rsidP="00D975B7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domofon umożl</w:t>
      </w:r>
      <w:r w:rsidR="001F007D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i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wiający kontakt osobie z niepełnosprawnością i przystosowany technicznie dla osób z niepełnosprawnościami, </w:t>
      </w:r>
    </w:p>
    <w:p w14:paraId="0B5E494E" w14:textId="085FD4C4" w:rsidR="00B72E40" w:rsidRDefault="00B72E40" w:rsidP="00D975B7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dostosowanie pomieszczeń i urządzeń higieniczno-sanitarnych (elementy montowane na stałe), np.</w:t>
      </w:r>
      <w:r w:rsidR="009F24B1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 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uchwyty, poręcze, </w:t>
      </w:r>
    </w:p>
    <w:p w14:paraId="5F7223F1" w14:textId="5233486C" w:rsidR="00B15B8E" w:rsidRPr="006A0A21" w:rsidRDefault="00B15B8E" w:rsidP="00D975B7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6A0A21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 projektach, w których będzie to zasadne i możliwe dopuszczone zostanie również ponoszenie kosztów dotyczących rozwiązań w zakresie obiegu cyrkularnego (w tym efektywności energetycznej i użycia energii ze źródeł odnawialnych – maksymalnie 10 % kosztów kwalifikowalnych, wykorzystanie materiałów </w:t>
      </w:r>
      <w:r w:rsidRPr="006A0A21">
        <w:rPr>
          <w:rFonts w:ascii="Source Sans Pro" w:eastAsia="Times New Roman" w:hAnsi="Source Sans Pro" w:cs="Times New Roman"/>
          <w:sz w:val="18"/>
          <w:szCs w:val="18"/>
          <w:lang w:eastAsia="pl-PL"/>
        </w:rPr>
        <w:lastRenderedPageBreak/>
        <w:t>pochodzących z odzysku materiałów i recyklingu), jak również elementy sprzyjające adaptacji do zmiany klimatu i łagodzeniu jej skutków (w szczególności zielona i niebieska infrastruktura, efektywne wykorzystanie zasobów wodnych).</w:t>
      </w:r>
    </w:p>
    <w:bookmarkEnd w:id="12"/>
    <w:p w14:paraId="16841BC2" w14:textId="691A5C19" w:rsidR="00EA06F9" w:rsidRPr="00F1137C" w:rsidRDefault="00EA06F9" w:rsidP="00D975B7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Możliwe są również racjonalne usprawnienia, jednakże każde racjonalne usprawnienie powinno być uzasadnione z punktu widzenia specjalnej potrzeby użytkownika produktów projektu (np.</w:t>
      </w:r>
      <w:r w:rsidR="001F007D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 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niepełnosprawność ruchowa), barier otoczenia (np. brak podjazdu dla osób z niepełnosprawnościami poruszających się na wózku; sprzęt sterowany głosem – ułatwienie dla osób niewidomych). </w:t>
      </w:r>
    </w:p>
    <w:p w14:paraId="4A2A0C2C" w14:textId="77777777" w:rsidR="00F1137C" w:rsidRDefault="00B72E40" w:rsidP="00F1137C">
      <w:pPr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 uzupełnieniu </w:t>
      </w:r>
      <w:r w:rsidR="00C43E02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do podstawowego założenia, jakim jest dostosowanie infrastruktury, Gran</w:t>
      </w:r>
      <w:r w:rsidR="001F007D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t</w:t>
      </w:r>
      <w:r w:rsidR="00C43E02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może być przeznaczony dodatkowo na zakup wyposażenia (np. łó</w:t>
      </w:r>
      <w:r w:rsidR="00524E73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ż</w:t>
      </w:r>
      <w:r w:rsidR="00C43E02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ko rehabilitacyjne, podnośnik sufitowy) o minimalnej wartości jednostkowej 3 000,00 PLN. Wydatki na wyposażenie nie mogą przekroczyć 20,00% kosztów kwalifikowalnych w ramach pojedynczego </w:t>
      </w:r>
      <w:r w:rsidR="001F007D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G</w:t>
      </w:r>
      <w:r w:rsidR="00C43E02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rantu. </w:t>
      </w:r>
    </w:p>
    <w:p w14:paraId="78353525" w14:textId="05D4A77D" w:rsidR="005D2C89" w:rsidRPr="00F1137C" w:rsidRDefault="005D2C89" w:rsidP="00F1137C">
      <w:pPr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Wydatkiem niekwalifikowalnym są wydatki związane z zakupem nieruchomości i / lub z zakupem samochodów. </w:t>
      </w:r>
    </w:p>
    <w:p w14:paraId="2C0FE0F1" w14:textId="77777777" w:rsidR="005D2C89" w:rsidRPr="00F1137C" w:rsidRDefault="005D2C89" w:rsidP="005D2C89">
      <w:pPr>
        <w:spacing w:after="0" w:line="240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</w:p>
    <w:p w14:paraId="74D03C70" w14:textId="3590B21A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§ </w:t>
      </w:r>
      <w:r w:rsidR="005D2C89" w:rsidRPr="00F1137C">
        <w:rPr>
          <w:rFonts w:ascii="Source Sans Pro" w:hAnsi="Source Sans Pro" w:cs="Times New Roman"/>
          <w:sz w:val="18"/>
          <w:szCs w:val="18"/>
        </w:rPr>
        <w:t>7</w:t>
      </w:r>
      <w:r w:rsidRPr="00F1137C">
        <w:rPr>
          <w:rFonts w:ascii="Source Sans Pro" w:hAnsi="Source Sans Pro" w:cs="Times New Roman"/>
          <w:sz w:val="18"/>
          <w:szCs w:val="18"/>
        </w:rPr>
        <w:t>.</w:t>
      </w:r>
    </w:p>
    <w:p w14:paraId="73AB7E8F" w14:textId="77777777" w:rsidR="000D09A3" w:rsidRPr="00F1137C" w:rsidRDefault="000D09A3">
      <w:pPr>
        <w:spacing w:after="0" w:line="240" w:lineRule="auto"/>
        <w:jc w:val="both"/>
        <w:rPr>
          <w:rFonts w:ascii="Source Sans Pro" w:hAnsi="Source Sans Pro" w:cs="Times New Roman"/>
          <w:sz w:val="18"/>
          <w:szCs w:val="18"/>
        </w:rPr>
      </w:pPr>
    </w:p>
    <w:p w14:paraId="1523271E" w14:textId="5B67FEEB" w:rsidR="000D09A3" w:rsidRPr="00F1137C" w:rsidRDefault="00A12182" w:rsidP="00A12182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 celu uniknięcia podwójnego finansowania, Grantobiorca nie może łączyć Grantu z innym źródłem finansowania pochodzącym ze środków UE.</w:t>
      </w:r>
    </w:p>
    <w:p w14:paraId="3FAB618D" w14:textId="573DDFBE" w:rsidR="00B07A4E" w:rsidRPr="00F1137C" w:rsidRDefault="00B07A4E" w:rsidP="00754255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Dofinansowanie w formie grantu może być udzielone na przedsięwzięcia, które nie zostały zakończone (tj.</w:t>
      </w:r>
      <w:r w:rsidR="005D2C89" w:rsidRPr="00F1137C">
        <w:rPr>
          <w:rFonts w:ascii="Source Sans Pro" w:hAnsi="Source Sans Pro" w:cs="Times New Roman"/>
          <w:sz w:val="18"/>
          <w:szCs w:val="18"/>
        </w:rPr>
        <w:t> </w:t>
      </w:r>
      <w:r w:rsidRPr="00F1137C">
        <w:rPr>
          <w:rFonts w:ascii="Source Sans Pro" w:hAnsi="Source Sans Pro" w:cs="Times New Roman"/>
          <w:sz w:val="18"/>
          <w:szCs w:val="18"/>
        </w:rPr>
        <w:t>faktury przedstawione do rozliczenia przez Grantobiorcę muszą być wystawione po podpisaniu Umowy o powierzenie grantu pomiędzy Grantobiorcą a Grantodawcą</w:t>
      </w:r>
      <w:r w:rsidR="005D2C89" w:rsidRPr="00F1137C">
        <w:rPr>
          <w:rFonts w:ascii="Source Sans Pro" w:hAnsi="Source Sans Pro" w:cs="Times New Roman"/>
          <w:sz w:val="18"/>
          <w:szCs w:val="18"/>
        </w:rPr>
        <w:t>)</w:t>
      </w:r>
      <w:r w:rsidRPr="00F1137C">
        <w:rPr>
          <w:rFonts w:ascii="Source Sans Pro" w:hAnsi="Source Sans Pro" w:cs="Times New Roman"/>
          <w:sz w:val="18"/>
          <w:szCs w:val="18"/>
        </w:rPr>
        <w:t xml:space="preserve">. </w:t>
      </w:r>
    </w:p>
    <w:p w14:paraId="058A32C8" w14:textId="57C521BB" w:rsidR="001C3F44" w:rsidRPr="00F1137C" w:rsidRDefault="0089301A" w:rsidP="00F1137C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proofErr w:type="spellStart"/>
      <w:r w:rsidRPr="00F1137C">
        <w:rPr>
          <w:rFonts w:ascii="Source Sans Pro" w:hAnsi="Source Sans Pro" w:cs="Times New Roman"/>
          <w:sz w:val="18"/>
          <w:szCs w:val="18"/>
        </w:rPr>
        <w:t>Grantobiorca</w:t>
      </w:r>
      <w:proofErr w:type="spellEnd"/>
      <w:r w:rsidRPr="00F1137C">
        <w:rPr>
          <w:rFonts w:ascii="Source Sans Pro" w:hAnsi="Source Sans Pro" w:cs="Times New Roman"/>
          <w:sz w:val="18"/>
          <w:szCs w:val="18"/>
        </w:rPr>
        <w:t xml:space="preserve"> zobowiązany jest do realizacji grantu z uwzględnieniem celu wspierania zrównoważonego rozwoju, biorąc pod uwagę wymogi ochrony środowiska, porozumienia paryskiego i zasady „nie czyń poważnych szkód”.  Oznacza to, że przy realizacji Inwestycji należy przestrzegać zasad m.in. oszczędzania zasobów naturalnych, dążenia do zmniejszenia emisji i zanieczyszcze</w:t>
      </w:r>
      <w:r w:rsidR="0048539F" w:rsidRPr="00F1137C">
        <w:rPr>
          <w:rFonts w:ascii="Source Sans Pro" w:hAnsi="Source Sans Pro" w:cs="Times New Roman"/>
          <w:sz w:val="18"/>
          <w:szCs w:val="18"/>
        </w:rPr>
        <w:t xml:space="preserve">ń, </w:t>
      </w:r>
      <w:r w:rsidRPr="00F1137C">
        <w:rPr>
          <w:rFonts w:ascii="Source Sans Pro" w:hAnsi="Source Sans Pro" w:cs="Times New Roman"/>
          <w:sz w:val="18"/>
          <w:szCs w:val="18"/>
        </w:rPr>
        <w:t>zrównoważonego gospodarowani</w:t>
      </w:r>
      <w:r w:rsidR="0048539F" w:rsidRPr="00F1137C">
        <w:rPr>
          <w:rFonts w:ascii="Source Sans Pro" w:hAnsi="Source Sans Pro" w:cs="Times New Roman"/>
          <w:sz w:val="18"/>
          <w:szCs w:val="18"/>
        </w:rPr>
        <w:t xml:space="preserve">a </w:t>
      </w:r>
      <w:r w:rsidRPr="00F1137C">
        <w:rPr>
          <w:rFonts w:ascii="Source Sans Pro" w:hAnsi="Source Sans Pro" w:cs="Times New Roman"/>
          <w:sz w:val="18"/>
          <w:szCs w:val="18"/>
        </w:rPr>
        <w:t>odpadami</w:t>
      </w:r>
      <w:r w:rsidR="0048539F" w:rsidRPr="00F1137C">
        <w:rPr>
          <w:rFonts w:ascii="Source Sans Pro" w:hAnsi="Source Sans Pro" w:cs="Times New Roman"/>
          <w:sz w:val="18"/>
          <w:szCs w:val="18"/>
        </w:rPr>
        <w:t xml:space="preserve"> oraz ograniczenia szkód dla środowiska. </w:t>
      </w:r>
    </w:p>
    <w:p w14:paraId="4D99AEED" w14:textId="77777777" w:rsidR="001C3F44" w:rsidRPr="00F1137C" w:rsidRDefault="001C3F44" w:rsidP="001C3F44">
      <w:pPr>
        <w:spacing w:after="0" w:line="240" w:lineRule="auto"/>
        <w:ind w:left="284"/>
        <w:jc w:val="both"/>
        <w:rPr>
          <w:rFonts w:ascii="Source Sans Pro" w:hAnsi="Source Sans Pro" w:cs="Times New Roman"/>
          <w:sz w:val="18"/>
          <w:szCs w:val="18"/>
        </w:rPr>
      </w:pPr>
    </w:p>
    <w:p w14:paraId="4E678D09" w14:textId="7BB91585" w:rsidR="000D09A3" w:rsidRPr="00F1137C" w:rsidRDefault="001C3F44">
      <w:pPr>
        <w:pStyle w:val="Nagwek1"/>
        <w:numPr>
          <w:ilvl w:val="0"/>
          <w:numId w:val="8"/>
        </w:numPr>
        <w:spacing w:before="0"/>
        <w:ind w:left="426" w:firstLine="0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bookmarkStart w:id="13" w:name="_Toc31035703"/>
      <w:r w:rsidRPr="00F1137C">
        <w:rPr>
          <w:rFonts w:ascii="Source Sans Pro" w:hAnsi="Source Sans Pro" w:cs="Times New Roman"/>
          <w:bCs/>
          <w:sz w:val="18"/>
          <w:szCs w:val="18"/>
        </w:rPr>
        <w:t xml:space="preserve"> </w:t>
      </w:r>
      <w:bookmarkStart w:id="14" w:name="_Toc161040871"/>
      <w:r w:rsidR="00A12182" w:rsidRPr="00F1137C">
        <w:rPr>
          <w:rFonts w:ascii="Source Sans Pro" w:hAnsi="Source Sans Pro" w:cs="Times New Roman"/>
          <w:bCs/>
          <w:sz w:val="18"/>
          <w:szCs w:val="18"/>
        </w:rPr>
        <w:t>Definicja Grantobiorcy</w:t>
      </w:r>
      <w:bookmarkEnd w:id="13"/>
      <w:bookmarkEnd w:id="14"/>
    </w:p>
    <w:p w14:paraId="759A7ADE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1BEAF04E" w14:textId="66B2500E" w:rsidR="009B5CB1" w:rsidRPr="00F1137C" w:rsidRDefault="00A12182" w:rsidP="00FF2AD9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§ </w:t>
      </w:r>
      <w:r w:rsidR="004C5E13" w:rsidRPr="00F1137C">
        <w:rPr>
          <w:rFonts w:ascii="Source Sans Pro" w:hAnsi="Source Sans Pro" w:cs="Times New Roman"/>
          <w:sz w:val="18"/>
          <w:szCs w:val="18"/>
        </w:rPr>
        <w:t>8</w:t>
      </w:r>
      <w:r w:rsidR="00FF2AD9" w:rsidRPr="00F1137C">
        <w:rPr>
          <w:rFonts w:ascii="Source Sans Pro" w:hAnsi="Source Sans Pro" w:cs="Times New Roman"/>
          <w:sz w:val="18"/>
          <w:szCs w:val="18"/>
        </w:rPr>
        <w:t>.</w:t>
      </w:r>
    </w:p>
    <w:p w14:paraId="3B77CFF7" w14:textId="719DCF78" w:rsidR="000D09A3" w:rsidRPr="00F1137C" w:rsidRDefault="00A12182" w:rsidP="00A1218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O Grant mogą wnioskować osoby fizyczne zamieszkujące</w:t>
      </w:r>
      <w:r w:rsidRPr="00F1137C">
        <w:rPr>
          <w:rStyle w:val="Odwoanieprzypisudolnego"/>
          <w:rFonts w:ascii="Source Sans Pro" w:hAnsi="Source Sans Pro" w:cs="Times New Roman"/>
          <w:sz w:val="18"/>
          <w:szCs w:val="18"/>
        </w:rPr>
        <w:footnoteReference w:id="1"/>
      </w:r>
      <w:r w:rsidRPr="00F1137C">
        <w:rPr>
          <w:rFonts w:ascii="Source Sans Pro" w:hAnsi="Source Sans Pro" w:cs="Times New Roman"/>
          <w:sz w:val="18"/>
          <w:szCs w:val="18"/>
        </w:rPr>
        <w:t xml:space="preserve"> w granicach administracyjnych Gminy </w:t>
      </w:r>
      <w:r w:rsidR="00615D97" w:rsidRPr="00F1137C">
        <w:rPr>
          <w:rFonts w:ascii="Source Sans Pro" w:hAnsi="Source Sans Pro" w:cs="Times New Roman"/>
          <w:sz w:val="18"/>
          <w:szCs w:val="18"/>
        </w:rPr>
        <w:t>Michałowo</w:t>
      </w:r>
      <w:r w:rsidRPr="00F1137C">
        <w:rPr>
          <w:rFonts w:ascii="Source Sans Pro" w:hAnsi="Source Sans Pro" w:cs="Times New Roman"/>
          <w:sz w:val="18"/>
          <w:szCs w:val="18"/>
        </w:rPr>
        <w:t xml:space="preserve"> oraz posiadające prawo do dysponowania nieruchomością położoną na terenie Gminy </w:t>
      </w:r>
      <w:r w:rsidR="00615D97" w:rsidRPr="00F1137C">
        <w:rPr>
          <w:rFonts w:ascii="Source Sans Pro" w:hAnsi="Source Sans Pro" w:cs="Times New Roman"/>
          <w:sz w:val="18"/>
          <w:szCs w:val="18"/>
        </w:rPr>
        <w:t>Michałowo</w:t>
      </w:r>
      <w:r w:rsidRPr="00F1137C">
        <w:rPr>
          <w:rFonts w:ascii="Source Sans Pro" w:hAnsi="Source Sans Pro" w:cs="Times New Roman"/>
          <w:sz w:val="18"/>
          <w:szCs w:val="18"/>
        </w:rPr>
        <w:t xml:space="preserve">, </w:t>
      </w:r>
      <w:r w:rsidR="00FF2D07" w:rsidRPr="00F1137C">
        <w:rPr>
          <w:rFonts w:ascii="Source Sans Pro" w:hAnsi="Source Sans Pro" w:cs="Times New Roman"/>
          <w:sz w:val="18"/>
          <w:szCs w:val="18"/>
        </w:rPr>
        <w:t>na której miałaby zostać zrealizowana inwestycja</w:t>
      </w:r>
      <w:r w:rsidRPr="00F1137C">
        <w:rPr>
          <w:rFonts w:ascii="Source Sans Pro" w:hAnsi="Source Sans Pro" w:cs="Times New Roman"/>
          <w:sz w:val="18"/>
          <w:szCs w:val="18"/>
        </w:rPr>
        <w:t>.</w:t>
      </w:r>
    </w:p>
    <w:p w14:paraId="7E71FB23" w14:textId="77777777" w:rsidR="000D09A3" w:rsidRPr="00F1137C" w:rsidRDefault="00A12182" w:rsidP="00A12182">
      <w:pPr>
        <w:pStyle w:val="Bezodstpw"/>
        <w:numPr>
          <w:ilvl w:val="0"/>
          <w:numId w:val="15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Dopuszcza się następujące formy prawa do dysponowania nieruchomością:</w:t>
      </w:r>
    </w:p>
    <w:p w14:paraId="75BC67B2" w14:textId="77777777" w:rsidR="000D09A3" w:rsidRPr="00F1137C" w:rsidRDefault="00A12182" w:rsidP="00D975B7">
      <w:pPr>
        <w:pStyle w:val="Akapitzlist"/>
        <w:numPr>
          <w:ilvl w:val="0"/>
          <w:numId w:val="32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Własność;</w:t>
      </w:r>
    </w:p>
    <w:p w14:paraId="57E30CC7" w14:textId="77777777" w:rsidR="000D09A3" w:rsidRPr="00F1137C" w:rsidRDefault="00A12182" w:rsidP="00D975B7">
      <w:pPr>
        <w:pStyle w:val="Akapitzlist"/>
        <w:numPr>
          <w:ilvl w:val="0"/>
          <w:numId w:val="32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Współwłasność;</w:t>
      </w:r>
    </w:p>
    <w:p w14:paraId="3C6E0489" w14:textId="7E6B100C" w:rsidR="000D09A3" w:rsidRPr="00F1137C" w:rsidRDefault="00A12182" w:rsidP="00D975B7">
      <w:pPr>
        <w:pStyle w:val="Akapitzlist"/>
        <w:numPr>
          <w:ilvl w:val="0"/>
          <w:numId w:val="32"/>
        </w:numPr>
        <w:spacing w:after="0"/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Inne udokumentowane prawo do dysponowania nieruchomością pod warunkiem, że obejmuje co najmniej okres</w:t>
      </w:r>
      <w:r w:rsidR="0051433A" w:rsidRPr="00F1137C">
        <w:rPr>
          <w:rFonts w:ascii="Source Sans Pro" w:hAnsi="Source Sans Pro" w:cs="Times New Roman"/>
          <w:sz w:val="18"/>
          <w:szCs w:val="18"/>
        </w:rPr>
        <w:t xml:space="preserve"> realizacji Projektu i jego</w:t>
      </w:r>
      <w:r w:rsidRPr="00F1137C">
        <w:rPr>
          <w:rFonts w:ascii="Source Sans Pro" w:hAnsi="Source Sans Pro" w:cs="Times New Roman"/>
          <w:sz w:val="18"/>
          <w:szCs w:val="18"/>
        </w:rPr>
        <w:t xml:space="preserve"> trwałości, tj. do końca roku 20</w:t>
      </w:r>
      <w:r w:rsidR="0051433A" w:rsidRPr="00F1137C">
        <w:rPr>
          <w:rFonts w:ascii="Source Sans Pro" w:hAnsi="Source Sans Pro" w:cs="Times New Roman"/>
          <w:sz w:val="18"/>
          <w:szCs w:val="18"/>
        </w:rPr>
        <w:t>31</w:t>
      </w:r>
      <w:r w:rsidRPr="00F1137C">
        <w:rPr>
          <w:rFonts w:ascii="Source Sans Pro" w:hAnsi="Source Sans Pro" w:cs="Times New Roman"/>
          <w:sz w:val="18"/>
          <w:szCs w:val="18"/>
        </w:rPr>
        <w:t xml:space="preserve"> (m.in. prawo użytkowania wieczystego, użytkowanie, dzierżawa, najem</w:t>
      </w:r>
      <w:r w:rsidR="0051433A" w:rsidRPr="00F1137C">
        <w:rPr>
          <w:rFonts w:ascii="Source Sans Pro" w:hAnsi="Source Sans Pro" w:cs="Times New Roman"/>
          <w:sz w:val="18"/>
          <w:szCs w:val="18"/>
        </w:rPr>
        <w:t>, użyczenie, trwały zarząd</w:t>
      </w:r>
      <w:r w:rsidRPr="00F1137C">
        <w:rPr>
          <w:rFonts w:ascii="Source Sans Pro" w:hAnsi="Source Sans Pro" w:cs="Times New Roman"/>
          <w:sz w:val="18"/>
          <w:szCs w:val="18"/>
        </w:rPr>
        <w:t>).</w:t>
      </w:r>
    </w:p>
    <w:p w14:paraId="63B0D83B" w14:textId="77777777" w:rsidR="000D09A3" w:rsidRPr="00F1137C" w:rsidRDefault="00A12182" w:rsidP="00A12182">
      <w:pPr>
        <w:pStyle w:val="Bezodstpw"/>
        <w:numPr>
          <w:ilvl w:val="0"/>
          <w:numId w:val="15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Wsparcie może zostać udzielone jedynie w zakresie nieruchomości, co do której został uregulowany stan prawny. Spełnienie przedmiotowego warunku będzie przedmiotem weryfikacji na etapie ubiegania się o Grant.</w:t>
      </w:r>
    </w:p>
    <w:p w14:paraId="12642ED2" w14:textId="22315E83" w:rsidR="000D09A3" w:rsidRPr="00F1137C" w:rsidRDefault="00A12182" w:rsidP="00A12182">
      <w:pPr>
        <w:pStyle w:val="Bezodstpw"/>
        <w:numPr>
          <w:ilvl w:val="0"/>
          <w:numId w:val="15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W przypadku współwłasności nieruchomości wszyscy współwłaściciele muszą wyrazić zgodę na udział w Projekcie grantowym (dotyczy to również małżeństw nieposiadających udokumentowanej rozdzielności majątkowej) (wzór oświadczenia stanowi załącznik do </w:t>
      </w:r>
      <w:r w:rsidRPr="00F1137C">
        <w:rPr>
          <w:rFonts w:ascii="Source Sans Pro" w:hAnsi="Source Sans Pro" w:cs="Times New Roman"/>
          <w:i/>
          <w:iCs/>
          <w:sz w:val="18"/>
          <w:szCs w:val="18"/>
        </w:rPr>
        <w:t xml:space="preserve">Wzoru </w:t>
      </w:r>
      <w:r w:rsidR="003F03AE" w:rsidRPr="006A0A21">
        <w:rPr>
          <w:rFonts w:ascii="Source Sans Pro" w:hAnsi="Source Sans Pro" w:cs="Times New Roman"/>
          <w:i/>
          <w:iCs/>
          <w:sz w:val="18"/>
          <w:szCs w:val="18"/>
        </w:rPr>
        <w:t xml:space="preserve">wniosku </w:t>
      </w:r>
      <w:r w:rsidRPr="00F1137C">
        <w:rPr>
          <w:rFonts w:ascii="Source Sans Pro" w:hAnsi="Source Sans Pro" w:cs="Times New Roman"/>
          <w:i/>
          <w:iCs/>
          <w:sz w:val="18"/>
          <w:szCs w:val="18"/>
        </w:rPr>
        <w:t>o przyznanie Grantu</w:t>
      </w:r>
      <w:r w:rsidRPr="00F1137C">
        <w:rPr>
          <w:rFonts w:ascii="Source Sans Pro" w:hAnsi="Source Sans Pro" w:cs="Times New Roman"/>
          <w:sz w:val="18"/>
          <w:szCs w:val="18"/>
        </w:rPr>
        <w:t xml:space="preserve"> – Załącznik nr 1 do niniejszego Regulaminu).</w:t>
      </w:r>
    </w:p>
    <w:p w14:paraId="2864EA88" w14:textId="09957203" w:rsidR="000D09A3" w:rsidRPr="00F1137C" w:rsidRDefault="00A12182" w:rsidP="00A12182">
      <w:pPr>
        <w:pStyle w:val="Bezodstpw"/>
        <w:numPr>
          <w:ilvl w:val="0"/>
          <w:numId w:val="15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 przypadku przeniesienia własności nieruchomości, Użytkujący zobowiązuje się w terminie 14 dni od tego zdarzenia, do wskazania nowego właściciela nieruchomości w celu podpisania umowy przenoszącej prawa i obowiązki wynikające z niniejszej umowy na nowego właściciela. W przypadku, gdy nowy nabywca nieruchomości lub następca prawny, nie wstąpi w prawa Użytkującego, jako strony niniejszej umowy, Gminie przysługuje prawo odstąpienia od umowy w terminie 3 miesięcy od powzięcia informacji o przeniesieniu własności. Odstąpienie następuje w formie pisemnej i powinno zawierać uzasadnienie.</w:t>
      </w:r>
    </w:p>
    <w:p w14:paraId="45438BD8" w14:textId="769F8A37" w:rsidR="00685B25" w:rsidRPr="00F1137C" w:rsidRDefault="00685B25" w:rsidP="00A12182">
      <w:pPr>
        <w:pStyle w:val="Bezodstpw"/>
        <w:numPr>
          <w:ilvl w:val="0"/>
          <w:numId w:val="15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W przypadku robót budowlanych wymagających jedynie czasowego zajęcia terenu, nie będącego własnością Grantobiorcy, Grantobiorca powinien posiadać dokumenty potwierdzające uzyskanie zgody właścicieli gruntów na </w:t>
      </w:r>
      <w:r w:rsidRPr="00F1137C">
        <w:rPr>
          <w:rFonts w:ascii="Source Sans Pro" w:hAnsi="Source Sans Pro" w:cs="Times New Roman"/>
          <w:sz w:val="18"/>
          <w:szCs w:val="18"/>
        </w:rPr>
        <w:lastRenderedPageBreak/>
        <w:t xml:space="preserve">czasowe zajęcie terenu (wzór oświadczenia stanowi załącznik do </w:t>
      </w:r>
      <w:r w:rsidRPr="00F1137C">
        <w:rPr>
          <w:rFonts w:ascii="Source Sans Pro" w:hAnsi="Source Sans Pro" w:cs="Times New Roman"/>
          <w:i/>
          <w:iCs/>
          <w:sz w:val="18"/>
          <w:szCs w:val="18"/>
        </w:rPr>
        <w:t>Wzoru o</w:t>
      </w:r>
      <w:r w:rsidR="00FE4FBF" w:rsidRPr="00F1137C">
        <w:rPr>
          <w:rFonts w:ascii="Source Sans Pro" w:hAnsi="Source Sans Pro" w:cs="Times New Roman"/>
          <w:i/>
          <w:iCs/>
          <w:sz w:val="18"/>
          <w:szCs w:val="18"/>
        </w:rPr>
        <w:t> </w:t>
      </w:r>
      <w:r w:rsidRPr="00F1137C">
        <w:rPr>
          <w:rFonts w:ascii="Source Sans Pro" w:hAnsi="Source Sans Pro" w:cs="Times New Roman"/>
          <w:i/>
          <w:iCs/>
          <w:sz w:val="18"/>
          <w:szCs w:val="18"/>
        </w:rPr>
        <w:t>przyznanie Grantu</w:t>
      </w:r>
      <w:r w:rsidRPr="00F1137C">
        <w:rPr>
          <w:rFonts w:ascii="Source Sans Pro" w:hAnsi="Source Sans Pro" w:cs="Times New Roman"/>
          <w:sz w:val="18"/>
          <w:szCs w:val="18"/>
        </w:rPr>
        <w:t xml:space="preserve"> – Załącznik nr 2 do niniejszego Regulaminu).</w:t>
      </w:r>
    </w:p>
    <w:p w14:paraId="42863EBE" w14:textId="77777777" w:rsidR="000D09A3" w:rsidRPr="00F1137C" w:rsidRDefault="000D09A3">
      <w:pPr>
        <w:spacing w:after="0" w:line="240" w:lineRule="auto"/>
        <w:jc w:val="both"/>
        <w:rPr>
          <w:rFonts w:ascii="Source Sans Pro" w:hAnsi="Source Sans Pro" w:cs="Times New Roman"/>
          <w:sz w:val="18"/>
          <w:szCs w:val="18"/>
        </w:rPr>
      </w:pPr>
    </w:p>
    <w:p w14:paraId="3321E8F9" w14:textId="0E1F8439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§ </w:t>
      </w:r>
      <w:r w:rsidR="00B91A83" w:rsidRPr="00F1137C">
        <w:rPr>
          <w:rFonts w:ascii="Source Sans Pro" w:hAnsi="Source Sans Pro" w:cs="Times New Roman"/>
          <w:sz w:val="18"/>
          <w:szCs w:val="18"/>
        </w:rPr>
        <w:t>9</w:t>
      </w:r>
      <w:r w:rsidRPr="00F1137C">
        <w:rPr>
          <w:rFonts w:ascii="Source Sans Pro" w:hAnsi="Source Sans Pro" w:cs="Times New Roman"/>
          <w:sz w:val="18"/>
          <w:szCs w:val="18"/>
        </w:rPr>
        <w:t>.</w:t>
      </w:r>
    </w:p>
    <w:p w14:paraId="36F36C27" w14:textId="77777777" w:rsidR="000D09A3" w:rsidRPr="00F1137C" w:rsidRDefault="000D09A3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</w:p>
    <w:p w14:paraId="3388E9E3" w14:textId="0EABD802" w:rsidR="000D09A3" w:rsidRPr="00F1137C" w:rsidRDefault="00A12182" w:rsidP="00A12182">
      <w:pPr>
        <w:pStyle w:val="Bezodstpw"/>
        <w:numPr>
          <w:ilvl w:val="0"/>
          <w:numId w:val="16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proofErr w:type="spellStart"/>
      <w:r w:rsidRPr="00F1137C">
        <w:rPr>
          <w:rFonts w:ascii="Source Sans Pro" w:hAnsi="Source Sans Pro" w:cs="Times New Roman"/>
          <w:sz w:val="18"/>
          <w:szCs w:val="18"/>
        </w:rPr>
        <w:t>Grantobiorc</w:t>
      </w:r>
      <w:r w:rsidR="009E167C">
        <w:rPr>
          <w:rFonts w:ascii="Source Sans Pro" w:hAnsi="Source Sans Pro" w:cs="Times New Roman"/>
          <w:sz w:val="18"/>
          <w:szCs w:val="18"/>
        </w:rPr>
        <w:t>ą</w:t>
      </w:r>
      <w:proofErr w:type="spellEnd"/>
      <w:r w:rsidRPr="00F1137C">
        <w:rPr>
          <w:rFonts w:ascii="Source Sans Pro" w:hAnsi="Source Sans Pro" w:cs="Times New Roman"/>
          <w:sz w:val="18"/>
          <w:szCs w:val="18"/>
        </w:rPr>
        <w:t xml:space="preserve"> nie może być podmiot wykluczony z możliwości otrzymania dofinansowania, tj.: </w:t>
      </w:r>
    </w:p>
    <w:p w14:paraId="26817B83" w14:textId="77777777" w:rsidR="000D09A3" w:rsidRPr="00F1137C" w:rsidRDefault="00A12182" w:rsidP="00A12182">
      <w:pPr>
        <w:pStyle w:val="Bezodstpw"/>
        <w:numPr>
          <w:ilvl w:val="0"/>
          <w:numId w:val="17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który został wykluczony z możliwości otrzymania środków przeznaczonych na realizację programów finansowanych z udziałem środków europejskich, na podstawie art. 207 ustawy o finansach publicznych;</w:t>
      </w:r>
    </w:p>
    <w:p w14:paraId="506C2675" w14:textId="77777777" w:rsidR="000D09A3" w:rsidRPr="00F1137C" w:rsidRDefault="00A12182" w:rsidP="00A12182">
      <w:pPr>
        <w:pStyle w:val="Bezodstpw"/>
        <w:numPr>
          <w:ilvl w:val="0"/>
          <w:numId w:val="17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na którym ciąży obowiązek zwrotu pomocy wynikający z decyzji KE uznającej pomoc za niezgodną z prawem oraz ze wspólnym rynkiem w rozumieniu art. 107 TFUE (dotyczy projektów objętych pomocą państwa, dla których warunek został uwzględniony w programie pomocowym);</w:t>
      </w:r>
    </w:p>
    <w:p w14:paraId="600C367C" w14:textId="77777777" w:rsidR="000D09A3" w:rsidRPr="00F1137C" w:rsidRDefault="00A12182" w:rsidP="00A12182">
      <w:pPr>
        <w:pStyle w:val="Bezodstpw"/>
        <w:numPr>
          <w:ilvl w:val="0"/>
          <w:numId w:val="17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karany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 </w:t>
      </w:r>
    </w:p>
    <w:p w14:paraId="5B4D6500" w14:textId="77777777" w:rsidR="000D09A3" w:rsidRPr="00F1137C" w:rsidRDefault="00A12182" w:rsidP="00A12182">
      <w:pPr>
        <w:pStyle w:val="Bezodstpw"/>
        <w:numPr>
          <w:ilvl w:val="0"/>
          <w:numId w:val="17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karany na podstawie art. 9 ust. 1 pkt 2a ustawy z dnia 28 października 2002 r. o odpowiedzialności podmiotów zbiorowych za czyny zabronione pod groźbą kary;</w:t>
      </w:r>
    </w:p>
    <w:p w14:paraId="43289DF2" w14:textId="77777777" w:rsidR="000D09A3" w:rsidRPr="00F1137C" w:rsidRDefault="00A12182" w:rsidP="00A12182">
      <w:pPr>
        <w:pStyle w:val="Bezodstpw"/>
        <w:numPr>
          <w:ilvl w:val="0"/>
          <w:numId w:val="17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który jest osobą fizyczną lub prawną lub powiązaną z nimi osobą fizyczną lub prawną wymienioną w załączniku I do Rozporządzenia Rady (UE) nr 269/2014 z dnia 17 marca 2014 r. w sprawie środków ograniczających w odniesieniu do działań podważających integralność terytorialną, suwerenność i niezależność Ukrainy lub im zagrażających (ww. osoby i podmioty objęte są również decyzjami Ministra Spraw Wewnętrznych i Administracji ws. wpisu na listę osób i podmiotów, wobec których stosowane są środki, o których mowa w ustawie o szczególnych rozwiązaniach w zakresie przeciwdziałania wspieraniu agresji na Ukrainę oraz służących ochronie bezpieczeństwa narodowego). </w:t>
      </w:r>
    </w:p>
    <w:p w14:paraId="08402ACE" w14:textId="2E0A9F9A" w:rsidR="000D09A3" w:rsidRPr="00F1137C" w:rsidRDefault="00A12182" w:rsidP="00A12182">
      <w:pPr>
        <w:pStyle w:val="Bezodstpw"/>
        <w:numPr>
          <w:ilvl w:val="0"/>
          <w:numId w:val="16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Wyklucza się udział w Projekcie grantowym Grantobiorcy, któr</w:t>
      </w:r>
      <w:r w:rsidR="00FF2AD9" w:rsidRPr="00F1137C">
        <w:rPr>
          <w:rFonts w:ascii="Source Sans Pro" w:hAnsi="Source Sans Pro" w:cs="Times New Roman"/>
          <w:sz w:val="18"/>
          <w:szCs w:val="18"/>
        </w:rPr>
        <w:t>y</w:t>
      </w:r>
      <w:r w:rsidRPr="00F1137C">
        <w:rPr>
          <w:rFonts w:ascii="Source Sans Pro" w:hAnsi="Source Sans Pro" w:cs="Times New Roman"/>
          <w:sz w:val="18"/>
          <w:szCs w:val="18"/>
        </w:rPr>
        <w:t xml:space="preserve"> na dzień ubiegania się o Grant oraz na dzień udzielenia wsparcia, tj. podpisania Umowy o powierzenie Grantu posiada zaległe zobowiązania finansowe wobec Gminy </w:t>
      </w:r>
      <w:r w:rsidR="00554A79" w:rsidRPr="00F1137C">
        <w:rPr>
          <w:rFonts w:ascii="Source Sans Pro" w:hAnsi="Source Sans Pro" w:cs="Times New Roman"/>
          <w:sz w:val="18"/>
          <w:szCs w:val="18"/>
        </w:rPr>
        <w:t>Michałowo</w:t>
      </w:r>
      <w:r w:rsidRPr="00F1137C">
        <w:rPr>
          <w:rFonts w:ascii="Source Sans Pro" w:hAnsi="Source Sans Pro" w:cs="Times New Roman"/>
          <w:sz w:val="18"/>
          <w:szCs w:val="18"/>
        </w:rPr>
        <w:t xml:space="preserve"> (np. podatek rolny/od nieruchomości, podatki za wywóz śmieci i inne opłacane na rzecz Gminy). Wymóg braku zaległości dotyczy wszystkich osób posiadających prawo do dysponowania nieruchomością zgłaszaną do Projektu. Spełnienie przedmiotowego warunku będzie przedmiotem dwukrotnej weryfikacji na etapie ubiegania się o Grant (Grantobiorca zobowiązany będzie do złożenia stosownego oświadczenia, którego prawdziwość zostanie zweryfikowana na podstawie danych będących w dyspozycji Grantodawcy).</w:t>
      </w:r>
    </w:p>
    <w:p w14:paraId="20B6C4CE" w14:textId="77777777" w:rsidR="000D09A3" w:rsidRPr="00F1137C" w:rsidRDefault="000D09A3">
      <w:pPr>
        <w:pStyle w:val="Bezodstpw"/>
        <w:ind w:left="720"/>
        <w:jc w:val="both"/>
        <w:rPr>
          <w:rFonts w:ascii="Source Sans Pro" w:hAnsi="Source Sans Pro" w:cs="Times New Roman"/>
          <w:sz w:val="18"/>
          <w:szCs w:val="18"/>
        </w:rPr>
      </w:pPr>
    </w:p>
    <w:p w14:paraId="1EA8CD82" w14:textId="77777777" w:rsidR="000D09A3" w:rsidRPr="00F1137C" w:rsidRDefault="000D09A3">
      <w:pPr>
        <w:pStyle w:val="Akapitzlist"/>
        <w:spacing w:after="0" w:line="240" w:lineRule="auto"/>
        <w:jc w:val="both"/>
        <w:rPr>
          <w:rFonts w:ascii="Source Sans Pro" w:hAnsi="Source Sans Pro" w:cs="Times New Roman"/>
          <w:sz w:val="18"/>
          <w:szCs w:val="18"/>
        </w:rPr>
      </w:pPr>
    </w:p>
    <w:p w14:paraId="4CE0B052" w14:textId="77777777" w:rsidR="000D09A3" w:rsidRPr="00F1137C" w:rsidRDefault="00A12182">
      <w:pPr>
        <w:pStyle w:val="Nagwek1"/>
        <w:numPr>
          <w:ilvl w:val="0"/>
          <w:numId w:val="8"/>
        </w:numPr>
        <w:spacing w:before="0"/>
        <w:ind w:left="426" w:firstLine="0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r w:rsidRPr="00F1137C">
        <w:rPr>
          <w:rFonts w:ascii="Source Sans Pro" w:hAnsi="Source Sans Pro" w:cs="Times New Roman"/>
          <w:bCs/>
          <w:sz w:val="18"/>
          <w:szCs w:val="18"/>
        </w:rPr>
        <w:t xml:space="preserve"> </w:t>
      </w:r>
      <w:bookmarkStart w:id="15" w:name="_Toc31035704"/>
      <w:bookmarkStart w:id="16" w:name="_Toc161040872"/>
      <w:r w:rsidRPr="00F1137C">
        <w:rPr>
          <w:rFonts w:ascii="Source Sans Pro" w:hAnsi="Source Sans Pro" w:cs="Times New Roman"/>
          <w:bCs/>
          <w:sz w:val="18"/>
          <w:szCs w:val="18"/>
        </w:rPr>
        <w:t>Kryteria i termin wyboru Grantobiorców</w:t>
      </w:r>
      <w:bookmarkEnd w:id="15"/>
      <w:bookmarkEnd w:id="16"/>
    </w:p>
    <w:p w14:paraId="62D90730" w14:textId="77777777" w:rsidR="000D09A3" w:rsidRPr="00F1137C" w:rsidRDefault="000D09A3">
      <w:pPr>
        <w:spacing w:after="0" w:line="240" w:lineRule="auto"/>
        <w:jc w:val="both"/>
        <w:rPr>
          <w:rFonts w:ascii="Source Sans Pro" w:hAnsi="Source Sans Pro" w:cs="Times New Roman"/>
          <w:sz w:val="18"/>
          <w:szCs w:val="18"/>
        </w:rPr>
      </w:pPr>
    </w:p>
    <w:p w14:paraId="3AF5AEA1" w14:textId="700CA86D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§ 1</w:t>
      </w:r>
      <w:r w:rsidR="00B91A83" w:rsidRPr="00F1137C">
        <w:rPr>
          <w:rFonts w:ascii="Source Sans Pro" w:hAnsi="Source Sans Pro" w:cs="Times New Roman"/>
          <w:sz w:val="18"/>
          <w:szCs w:val="18"/>
        </w:rPr>
        <w:t>0</w:t>
      </w:r>
      <w:r w:rsidRPr="00F1137C">
        <w:rPr>
          <w:rFonts w:ascii="Source Sans Pro" w:hAnsi="Source Sans Pro" w:cs="Times New Roman"/>
          <w:sz w:val="18"/>
          <w:szCs w:val="18"/>
        </w:rPr>
        <w:t>.</w:t>
      </w:r>
    </w:p>
    <w:p w14:paraId="7E39296E" w14:textId="77777777" w:rsidR="000D09A3" w:rsidRPr="00F1137C" w:rsidRDefault="000D09A3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</w:p>
    <w:p w14:paraId="0034385E" w14:textId="39215DEB" w:rsidR="00627617" w:rsidRPr="006A0A21" w:rsidRDefault="000A235C" w:rsidP="00D975B7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strike/>
          <w:sz w:val="18"/>
          <w:szCs w:val="18"/>
          <w:lang w:eastAsia="pl-PL"/>
        </w:rPr>
      </w:pPr>
      <w:proofErr w:type="spellStart"/>
      <w:r w:rsidRPr="006A0A21">
        <w:rPr>
          <w:rFonts w:ascii="Source Sans Pro" w:eastAsia="Times New Roman" w:hAnsi="Source Sans Pro" w:cs="Times New Roman"/>
          <w:sz w:val="18"/>
          <w:szCs w:val="18"/>
          <w:lang w:eastAsia="pl-PL"/>
        </w:rPr>
        <w:t>Grantobiorcy</w:t>
      </w:r>
      <w:proofErr w:type="spellEnd"/>
      <w:r w:rsidRPr="006A0A21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zostaną wybrani </w:t>
      </w:r>
      <w:r w:rsidR="003F085A" w:rsidRPr="006A0A21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 drodze otwartego naboru z zachowaniem bezstronności, rzetelności, równego traktowania podmiotów oraz przejrzystości zastosowanych procedur. Wybór </w:t>
      </w:r>
      <w:proofErr w:type="spellStart"/>
      <w:r w:rsidR="003F085A" w:rsidRPr="006A0A21">
        <w:rPr>
          <w:rFonts w:ascii="Source Sans Pro" w:eastAsia="Times New Roman" w:hAnsi="Source Sans Pro" w:cs="Times New Roman"/>
          <w:sz w:val="18"/>
          <w:szCs w:val="18"/>
          <w:lang w:eastAsia="pl-PL"/>
        </w:rPr>
        <w:t>Grantobiorców</w:t>
      </w:r>
      <w:proofErr w:type="spellEnd"/>
      <w:r w:rsidR="003F085A" w:rsidRPr="006A0A21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zostanie przeprowadzony </w:t>
      </w:r>
      <w:r w:rsidRPr="006A0A21">
        <w:rPr>
          <w:rFonts w:ascii="Source Sans Pro" w:eastAsia="Times New Roman" w:hAnsi="Source Sans Pro" w:cs="Times New Roman"/>
          <w:sz w:val="18"/>
          <w:szCs w:val="18"/>
          <w:lang w:eastAsia="pl-PL"/>
        </w:rPr>
        <w:t>w oparciu o określone kryteria,</w:t>
      </w:r>
      <w:r w:rsidR="003F085A" w:rsidRPr="006A0A21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o których mowa w § 13 niniejszego Regulaminu.</w:t>
      </w:r>
      <w:r w:rsidRPr="006A0A21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</w:t>
      </w:r>
    </w:p>
    <w:p w14:paraId="2866D45D" w14:textId="39174809" w:rsidR="00B4551F" w:rsidRPr="00F1137C" w:rsidRDefault="00B4551F" w:rsidP="00D975B7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color w:val="FF0000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Informacje o wynikach naboru zostaną zamieszczone na stronie internetowej Beneficjenta. </w:t>
      </w:r>
    </w:p>
    <w:p w14:paraId="4D334B99" w14:textId="675C06F2" w:rsidR="00B4551F" w:rsidRPr="00F1137C" w:rsidRDefault="00B4551F" w:rsidP="00D975B7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color w:val="FF0000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Grantodawca zawrze umowy o powierzenie grantu z Grantobiorcami, których wnioski o powierzenie grantu zostały wybrane. </w:t>
      </w:r>
    </w:p>
    <w:p w14:paraId="3AC77509" w14:textId="752B33B5" w:rsidR="000D09A3" w:rsidRPr="00F1137C" w:rsidRDefault="00A12182" w:rsidP="00D975B7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Nabór </w:t>
      </w:r>
      <w:proofErr w:type="spellStart"/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Grantobiorców</w:t>
      </w:r>
      <w:proofErr w:type="spellEnd"/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prowadzony będzie przez Urząd Miejski w </w:t>
      </w:r>
      <w:r w:rsidR="00FE4FBF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Michałowie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.</w:t>
      </w:r>
    </w:p>
    <w:p w14:paraId="091A8865" w14:textId="77777777" w:rsidR="00FE4FBF" w:rsidRPr="00F1137C" w:rsidRDefault="00FE4FBF" w:rsidP="00FE4FB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Informacje dotyczące naboru Grantobiorców zostaną zamieszczone na stronie internetowej </w:t>
      </w:r>
      <w:hyperlink r:id="rId10">
        <w:r w:rsidRPr="00F1137C">
          <w:rPr>
            <w:rStyle w:val="Hipercze"/>
            <w:rFonts w:ascii="Source Sans Pro" w:hAnsi="Source Sans Pro" w:cs="Times New Roman"/>
            <w:color w:val="auto"/>
            <w:sz w:val="18"/>
            <w:szCs w:val="18"/>
          </w:rPr>
          <w:t>www.michalowo.eu</w:t>
        </w:r>
      </w:hyperlink>
      <w:r w:rsidRPr="00F1137C">
        <w:rPr>
          <w:rFonts w:ascii="Source Sans Pro" w:hAnsi="Source Sans Pro" w:cs="Times New Roman"/>
          <w:sz w:val="18"/>
          <w:szCs w:val="18"/>
        </w:rPr>
        <w:t xml:space="preserve"> oraz w siedzibie Urzędu Miejskiego w Michałowie mieszczącego się przy ul. Białostockiej 11, 16-050 Michałowo.</w:t>
      </w:r>
    </w:p>
    <w:p w14:paraId="3EB8DCFB" w14:textId="77777777" w:rsidR="000D09A3" w:rsidRPr="00F1137C" w:rsidRDefault="000D09A3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FF0000"/>
          <w:sz w:val="18"/>
          <w:szCs w:val="18"/>
          <w:lang w:eastAsia="pl-PL"/>
        </w:rPr>
      </w:pPr>
    </w:p>
    <w:p w14:paraId="550261AC" w14:textId="6DE50FE3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§ 1</w:t>
      </w:r>
      <w:r w:rsidR="00B54A7E" w:rsidRPr="00F1137C">
        <w:rPr>
          <w:rFonts w:ascii="Source Sans Pro" w:hAnsi="Source Sans Pro" w:cs="Times New Roman"/>
          <w:sz w:val="18"/>
          <w:szCs w:val="18"/>
        </w:rPr>
        <w:t>1</w:t>
      </w:r>
      <w:r w:rsidRPr="00F1137C">
        <w:rPr>
          <w:rFonts w:ascii="Source Sans Pro" w:hAnsi="Source Sans Pro" w:cs="Times New Roman"/>
          <w:sz w:val="18"/>
          <w:szCs w:val="18"/>
        </w:rPr>
        <w:t>.</w:t>
      </w:r>
    </w:p>
    <w:p w14:paraId="5769F12E" w14:textId="77777777" w:rsidR="000D09A3" w:rsidRPr="00F1137C" w:rsidRDefault="00A12182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Nabór Grantobiorców przeprowadzany będzie w oparciu o dokumenty zgłoszeniowe, na które składają się: </w:t>
      </w:r>
    </w:p>
    <w:p w14:paraId="1656488E" w14:textId="12639671" w:rsidR="000D09A3" w:rsidRPr="00F1137C" w:rsidRDefault="00A12182" w:rsidP="003C2B22">
      <w:pPr>
        <w:pStyle w:val="Akapitzlist"/>
        <w:numPr>
          <w:ilvl w:val="0"/>
          <w:numId w:val="6"/>
        </w:numPr>
        <w:spacing w:before="120" w:after="0" w:line="240" w:lineRule="auto"/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Wniosek o przyznanie Grantu wraz z załącznikami (załącznik nr 1 do Regulaminu), w tym</w:t>
      </w:r>
      <w:r w:rsidR="00FE4FBF" w:rsidRPr="00F1137C">
        <w:rPr>
          <w:rFonts w:ascii="Source Sans Pro" w:hAnsi="Source Sans Pro" w:cs="Times New Roman"/>
          <w:sz w:val="18"/>
          <w:szCs w:val="18"/>
        </w:rPr>
        <w:t xml:space="preserve"> jeśli dotyczy</w:t>
      </w:r>
      <w:r w:rsidRPr="00F1137C">
        <w:rPr>
          <w:rFonts w:ascii="Source Sans Pro" w:hAnsi="Source Sans Pro" w:cs="Times New Roman"/>
          <w:sz w:val="18"/>
          <w:szCs w:val="18"/>
        </w:rPr>
        <w:t>:</w:t>
      </w:r>
    </w:p>
    <w:p w14:paraId="172C34A4" w14:textId="77777777" w:rsidR="00FE4FBF" w:rsidRPr="00F1137C" w:rsidRDefault="00FE4FBF" w:rsidP="00FE4FBF">
      <w:pPr>
        <w:pStyle w:val="Bezodstpw"/>
        <w:numPr>
          <w:ilvl w:val="1"/>
          <w:numId w:val="6"/>
        </w:numPr>
        <w:ind w:left="113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Oświadczenie współwłaściciela nieruchomości o udziale w Projekcie grantowym,</w:t>
      </w:r>
    </w:p>
    <w:p w14:paraId="0394F74F" w14:textId="65FF88B3" w:rsidR="00FE4FBF" w:rsidRPr="00F1137C" w:rsidRDefault="00FE4FBF" w:rsidP="00FE4FBF">
      <w:pPr>
        <w:pStyle w:val="Bezodstpw"/>
        <w:numPr>
          <w:ilvl w:val="1"/>
          <w:numId w:val="6"/>
        </w:numPr>
        <w:ind w:left="113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Oświadczenie właściciela gruntu na czasowe zajęcie terenu,</w:t>
      </w:r>
    </w:p>
    <w:p w14:paraId="0D1CF667" w14:textId="77777777" w:rsidR="00FE4FBF" w:rsidRPr="00F1137C" w:rsidRDefault="00A12182" w:rsidP="003C2B22">
      <w:pPr>
        <w:pStyle w:val="Akapitzlist"/>
        <w:numPr>
          <w:ilvl w:val="0"/>
          <w:numId w:val="6"/>
        </w:numPr>
        <w:spacing w:after="120" w:line="240" w:lineRule="auto"/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Dokument potwierdzający prawo do dysponowania nieruchomością (wypis/wydruk z księgi wieczystej, akt własności, umowa etc.),</w:t>
      </w:r>
    </w:p>
    <w:p w14:paraId="0E2D553F" w14:textId="140E8BFC" w:rsidR="000D09A3" w:rsidRPr="00F1137C" w:rsidRDefault="00A12182" w:rsidP="00FE4FBF">
      <w:pPr>
        <w:pStyle w:val="Akapitzlist"/>
        <w:numPr>
          <w:ilvl w:val="0"/>
          <w:numId w:val="6"/>
        </w:numPr>
        <w:spacing w:before="120" w:after="120" w:line="240" w:lineRule="auto"/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Pełnomocnictwo do reprezentowania poświadczone notarialnie (jeżeli dotyczy).</w:t>
      </w:r>
    </w:p>
    <w:p w14:paraId="7C2C110C" w14:textId="77777777" w:rsidR="000D09A3" w:rsidRPr="00F1137C" w:rsidRDefault="00A12182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Wszystkie dokumenty muszą być czytelnie wypełnione (wszystkie pola), podpisane przez właściciela/współwłaścicieli lub osobę upoważnioną na podstawie załączonego pełnomocnictwa (jeżeli dotyczy).</w:t>
      </w:r>
    </w:p>
    <w:p w14:paraId="4196FE48" w14:textId="77777777" w:rsidR="000D09A3" w:rsidRPr="00F1137C" w:rsidRDefault="00A12182">
      <w:pPr>
        <w:pStyle w:val="Akapitzlist"/>
        <w:numPr>
          <w:ilvl w:val="0"/>
          <w:numId w:val="5"/>
        </w:numPr>
        <w:spacing w:before="120" w:after="24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Koszty związane z pozyskaniem załączników pokrywa Grantobiorca. </w:t>
      </w:r>
    </w:p>
    <w:p w14:paraId="7FD23B0B" w14:textId="77777777" w:rsidR="00D56948" w:rsidRPr="00F1137C" w:rsidRDefault="00A12182" w:rsidP="00D975B7">
      <w:pPr>
        <w:pStyle w:val="Akapitzlist"/>
        <w:numPr>
          <w:ilvl w:val="0"/>
          <w:numId w:val="41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hAnsi="Source Sans Pro" w:cs="Times New Roman"/>
          <w:sz w:val="18"/>
          <w:szCs w:val="18"/>
        </w:rPr>
        <w:lastRenderedPageBreak/>
        <w:t>Komplet dokumentów zgłoszeniowych należy złożyć wyłącznie w wersji papierowej</w:t>
      </w:r>
      <w:r w:rsidR="00D56948" w:rsidRPr="00F1137C">
        <w:rPr>
          <w:rFonts w:ascii="Source Sans Pro" w:hAnsi="Source Sans Pro" w:cs="Times New Roman"/>
          <w:sz w:val="18"/>
          <w:szCs w:val="18"/>
        </w:rPr>
        <w:t>:</w:t>
      </w:r>
    </w:p>
    <w:p w14:paraId="6DEB6F17" w14:textId="77777777" w:rsidR="00FE4FBF" w:rsidRPr="00F1137C" w:rsidRDefault="00FE4FBF" w:rsidP="00FE4FBF">
      <w:pPr>
        <w:pStyle w:val="Akapitzlist"/>
        <w:numPr>
          <w:ilvl w:val="1"/>
          <w:numId w:val="41"/>
        </w:numPr>
        <w:shd w:val="clear" w:color="auto" w:fill="FFFFFF"/>
        <w:spacing w:before="120" w:after="120" w:line="240" w:lineRule="auto"/>
        <w:ind w:left="567" w:hanging="283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hAnsi="Source Sans Pro" w:cs="Times New Roman"/>
          <w:sz w:val="18"/>
          <w:szCs w:val="18"/>
        </w:rPr>
        <w:t>w Biurze Obsługi Interesanta w Urzędzie Miejskim w Michałowie, w godzinach pracy Urzędu, tj. od poniedziałku do piątku w godz. od 7.15 do 15.15. lub</w:t>
      </w:r>
    </w:p>
    <w:p w14:paraId="24292F41" w14:textId="70D9C870" w:rsidR="00D56948" w:rsidRPr="00F1137C" w:rsidRDefault="00D56948" w:rsidP="00FE4FBF">
      <w:pPr>
        <w:pStyle w:val="Akapitzlist"/>
        <w:shd w:val="clear" w:color="auto" w:fill="FFFFFF"/>
        <w:spacing w:before="120" w:after="120" w:line="240" w:lineRule="auto"/>
        <w:ind w:left="567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hAnsi="Source Sans Pro" w:cs="Times New Roman"/>
          <w:sz w:val="18"/>
          <w:szCs w:val="18"/>
        </w:rPr>
        <w:t>lub</w:t>
      </w:r>
    </w:p>
    <w:p w14:paraId="43379B45" w14:textId="77777777" w:rsidR="00FE4FBF" w:rsidRPr="00F1137C" w:rsidRDefault="00FE4FBF" w:rsidP="00FE4FBF">
      <w:pPr>
        <w:pStyle w:val="Akapitzlist"/>
        <w:numPr>
          <w:ilvl w:val="1"/>
          <w:numId w:val="41"/>
        </w:numPr>
        <w:shd w:val="clear" w:color="auto" w:fill="FFFFFF"/>
        <w:spacing w:before="120" w:after="120" w:line="240" w:lineRule="auto"/>
        <w:ind w:left="567" w:hanging="283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drogą pocztową na adres: </w:t>
      </w:r>
      <w:r w:rsidRPr="00F1137C">
        <w:rPr>
          <w:rFonts w:ascii="Source Sans Pro" w:hAnsi="Source Sans Pro" w:cs="Times New Roman"/>
          <w:b/>
          <w:bCs/>
          <w:sz w:val="18"/>
          <w:szCs w:val="18"/>
        </w:rPr>
        <w:t xml:space="preserve">Urząd Miejski w Michałowie, ul. Białostocka 11, 16-050 Michałowo </w:t>
      </w:r>
      <w:r w:rsidRPr="00F1137C">
        <w:rPr>
          <w:rFonts w:ascii="Source Sans Pro" w:hAnsi="Source Sans Pro" w:cs="Times New Roman"/>
          <w:sz w:val="18"/>
          <w:szCs w:val="18"/>
        </w:rPr>
        <w:t xml:space="preserve">- decyduje data wpływu do Biura Obsługi Interesanta. </w:t>
      </w:r>
    </w:p>
    <w:p w14:paraId="58A5F2FC" w14:textId="42721FD3" w:rsidR="000D09A3" w:rsidRPr="00F1137C" w:rsidRDefault="00D56948" w:rsidP="00D56948">
      <w:pPr>
        <w:shd w:val="clear" w:color="auto" w:fill="FFFFFF"/>
        <w:spacing w:before="120" w:after="120" w:line="240" w:lineRule="auto"/>
        <w:ind w:left="207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Tym samym, </w:t>
      </w:r>
      <w:r w:rsidR="00A12182" w:rsidRPr="00F1137C">
        <w:rPr>
          <w:rFonts w:ascii="Source Sans Pro" w:hAnsi="Source Sans Pro" w:cs="Times New Roman"/>
          <w:sz w:val="18"/>
          <w:szCs w:val="18"/>
        </w:rPr>
        <w:t xml:space="preserve">nie dopuszcza się składania dokumentacji w wersji elektronicznej. </w:t>
      </w:r>
    </w:p>
    <w:p w14:paraId="77B55CD4" w14:textId="77777777" w:rsidR="00D21268" w:rsidRPr="00F1137C" w:rsidRDefault="00D21268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</w:p>
    <w:p w14:paraId="2F1D2BF8" w14:textId="4082DF17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§ 1</w:t>
      </w:r>
      <w:r w:rsidR="00B54A7E" w:rsidRPr="00F1137C">
        <w:rPr>
          <w:rFonts w:ascii="Source Sans Pro" w:hAnsi="Source Sans Pro" w:cs="Times New Roman"/>
          <w:sz w:val="18"/>
          <w:szCs w:val="18"/>
        </w:rPr>
        <w:t>2</w:t>
      </w:r>
      <w:r w:rsidRPr="00F1137C">
        <w:rPr>
          <w:rFonts w:ascii="Source Sans Pro" w:hAnsi="Source Sans Pro" w:cs="Times New Roman"/>
          <w:sz w:val="18"/>
          <w:szCs w:val="18"/>
        </w:rPr>
        <w:t>.</w:t>
      </w:r>
    </w:p>
    <w:p w14:paraId="0D2C9DFE" w14:textId="77777777" w:rsidR="000D09A3" w:rsidRPr="00F1137C" w:rsidRDefault="000D09A3">
      <w:pPr>
        <w:pStyle w:val="Bezodstpw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</w:p>
    <w:p w14:paraId="03B5C509" w14:textId="77777777" w:rsidR="000D09A3" w:rsidRPr="00F1137C" w:rsidRDefault="00A12182" w:rsidP="00D975B7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283" w:hanging="340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Grantodawca zastrzega, iż może ogłosić więcej niż jeden nabór Grantobiorców lub unieważnić ogłoszony, jeśli będzie to wynikało z okoliczności niezależnych od Grantodawcy. </w:t>
      </w:r>
    </w:p>
    <w:p w14:paraId="6F54A0BD" w14:textId="77777777" w:rsidR="000D09A3" w:rsidRPr="00F1137C" w:rsidRDefault="000D09A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FF0000"/>
          <w:sz w:val="18"/>
          <w:szCs w:val="18"/>
          <w:lang w:eastAsia="pl-PL"/>
        </w:rPr>
      </w:pPr>
    </w:p>
    <w:p w14:paraId="1CA774E3" w14:textId="74351D3B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§ 1</w:t>
      </w:r>
      <w:r w:rsidR="003C4695" w:rsidRPr="00F1137C">
        <w:rPr>
          <w:rFonts w:ascii="Source Sans Pro" w:hAnsi="Source Sans Pro" w:cs="Times New Roman"/>
          <w:sz w:val="18"/>
          <w:szCs w:val="18"/>
        </w:rPr>
        <w:t>3</w:t>
      </w:r>
      <w:r w:rsidRPr="00F1137C">
        <w:rPr>
          <w:rFonts w:ascii="Source Sans Pro" w:hAnsi="Source Sans Pro" w:cs="Times New Roman"/>
          <w:sz w:val="18"/>
          <w:szCs w:val="18"/>
        </w:rPr>
        <w:t>.</w:t>
      </w:r>
    </w:p>
    <w:p w14:paraId="5F3BF69D" w14:textId="77777777" w:rsidR="000D09A3" w:rsidRPr="00F1137C" w:rsidRDefault="000D09A3">
      <w:pPr>
        <w:pStyle w:val="Bezodstpw"/>
        <w:jc w:val="both"/>
        <w:rPr>
          <w:rFonts w:ascii="Source Sans Pro" w:hAnsi="Source Sans Pro" w:cs="Times New Roman"/>
          <w:sz w:val="18"/>
          <w:szCs w:val="18"/>
        </w:rPr>
      </w:pPr>
    </w:p>
    <w:p w14:paraId="1A70D02F" w14:textId="318F0A0D" w:rsidR="000D09A3" w:rsidRPr="00F1137C" w:rsidRDefault="00A12182" w:rsidP="00D975B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proofErr w:type="spellStart"/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Grantodawca</w:t>
      </w:r>
      <w:proofErr w:type="spellEnd"/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opracował zestaw kryteriów wyboru Grantobiorców, w oparciu, o które dokona wyboru Grantobiorców w jak największym stopniu spełniających określony cel realizacji Projektu grantowego. Kryteria te pozwolą również na wyeliminowanie wniosków o udzielenie Grantu niespełniających </w:t>
      </w:r>
      <w:r w:rsidR="003C4695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kluczowych 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warunków</w:t>
      </w:r>
      <w:r w:rsidR="003C4695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Projektu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.</w:t>
      </w:r>
    </w:p>
    <w:p w14:paraId="74EF6B2B" w14:textId="77777777" w:rsidR="000D09A3" w:rsidRPr="00F1137C" w:rsidRDefault="00A12182" w:rsidP="00D975B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Wybór Grantobiorców zostanie przeprowadzony na podstawie wyników oceny formalno-merytorycznej i oceny punktowej.</w:t>
      </w:r>
    </w:p>
    <w:p w14:paraId="1FEF577F" w14:textId="77777777" w:rsidR="000D09A3" w:rsidRPr="00F1137C" w:rsidRDefault="00A12182" w:rsidP="00D975B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hAnsi="Source Sans Pro" w:cs="Times New Roman"/>
          <w:sz w:val="18"/>
          <w:szCs w:val="18"/>
        </w:rPr>
        <w:t>Ocena formalno-merytoryczna opiera się o kryteria formalne i merytoryczne, przy czym wszystkie kryteria mają status obligatoryjnych tzn. muszą być spełnione i są niezbędne dla możliwości otrzymania Grantu (oznacza to konieczność uzyskania odpowiedzi TAK w ramach wszystkich kryteriów, o których mowa w ust. 4).</w:t>
      </w:r>
    </w:p>
    <w:p w14:paraId="7DAB344C" w14:textId="4AD66AA3" w:rsidR="00784BE8" w:rsidRPr="00580649" w:rsidRDefault="00A12182" w:rsidP="00784BE8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hAnsi="Source Sans Pro" w:cs="Times New Roman"/>
          <w:sz w:val="18"/>
          <w:szCs w:val="18"/>
        </w:rPr>
        <w:t>Ocena formalno-merytoryczna nastąpi w oparciu o poniższe kryteria:</w:t>
      </w:r>
    </w:p>
    <w:tbl>
      <w:tblPr>
        <w:tblStyle w:val="Tabela-Siatka"/>
        <w:tblW w:w="9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8"/>
        <w:gridCol w:w="1606"/>
        <w:gridCol w:w="5654"/>
        <w:gridCol w:w="1122"/>
      </w:tblGrid>
      <w:tr w:rsidR="00627617" w:rsidRPr="00F1137C" w14:paraId="27B32A99" w14:textId="77777777" w:rsidTr="00E97A1E">
        <w:tc>
          <w:tcPr>
            <w:tcW w:w="678" w:type="dxa"/>
            <w:shd w:val="clear" w:color="auto" w:fill="AFCEEB"/>
            <w:vAlign w:val="center"/>
          </w:tcPr>
          <w:p w14:paraId="5A4E99CF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06" w:type="dxa"/>
            <w:shd w:val="clear" w:color="auto" w:fill="AFCEEB"/>
            <w:vAlign w:val="center"/>
          </w:tcPr>
          <w:p w14:paraId="146F89C5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  <w:t>Nazwa kryterium</w:t>
            </w:r>
          </w:p>
        </w:tc>
        <w:tc>
          <w:tcPr>
            <w:tcW w:w="5654" w:type="dxa"/>
            <w:shd w:val="clear" w:color="auto" w:fill="AFCEEB"/>
            <w:vAlign w:val="center"/>
          </w:tcPr>
          <w:p w14:paraId="16050FCE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  <w:t>Opis kryterium</w:t>
            </w:r>
          </w:p>
        </w:tc>
        <w:tc>
          <w:tcPr>
            <w:tcW w:w="1122" w:type="dxa"/>
            <w:shd w:val="clear" w:color="auto" w:fill="AFCEEB"/>
            <w:vAlign w:val="center"/>
          </w:tcPr>
          <w:p w14:paraId="5B3BFF04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  <w:t>Spełnienie kryterium (TAK/NIE)</w:t>
            </w:r>
          </w:p>
        </w:tc>
      </w:tr>
      <w:tr w:rsidR="00627617" w:rsidRPr="00F1137C" w14:paraId="0E658522" w14:textId="77777777" w:rsidTr="00E97A1E">
        <w:tc>
          <w:tcPr>
            <w:tcW w:w="9060" w:type="dxa"/>
            <w:gridSpan w:val="4"/>
            <w:shd w:val="clear" w:color="auto" w:fill="AFCEEB"/>
            <w:vAlign w:val="center"/>
          </w:tcPr>
          <w:p w14:paraId="1F7609DF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  <w:t>KRYTERIA FORMALNE</w:t>
            </w:r>
          </w:p>
        </w:tc>
      </w:tr>
      <w:tr w:rsidR="00627617" w:rsidRPr="00F1137C" w14:paraId="7D9A34B7" w14:textId="77777777" w:rsidTr="008A04AA">
        <w:tc>
          <w:tcPr>
            <w:tcW w:w="678" w:type="dxa"/>
            <w:vMerge w:val="restart"/>
            <w:vAlign w:val="center"/>
          </w:tcPr>
          <w:p w14:paraId="67B12A03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06" w:type="dxa"/>
            <w:vMerge w:val="restart"/>
            <w:vAlign w:val="center"/>
          </w:tcPr>
          <w:p w14:paraId="12A5ABEE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Termin złożenia dokumentów zgłoszeniowych</w:t>
            </w:r>
          </w:p>
        </w:tc>
        <w:tc>
          <w:tcPr>
            <w:tcW w:w="5654" w:type="dxa"/>
            <w:vAlign w:val="center"/>
          </w:tcPr>
          <w:p w14:paraId="78C18015" w14:textId="77777777" w:rsidR="000D09A3" w:rsidRPr="00F1137C" w:rsidRDefault="00A12182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Dokumenty zgłoszeniowe złożono w terminie wskazanym w Ogłoszeniu o naborze Grantobiorców</w:t>
            </w:r>
          </w:p>
        </w:tc>
        <w:tc>
          <w:tcPr>
            <w:tcW w:w="1122" w:type="dxa"/>
            <w:vMerge w:val="restart"/>
            <w:vAlign w:val="center"/>
          </w:tcPr>
          <w:p w14:paraId="325B8F6E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TAK/NIE</w:t>
            </w:r>
          </w:p>
        </w:tc>
      </w:tr>
      <w:tr w:rsidR="00627617" w:rsidRPr="00F1137C" w14:paraId="36887C58" w14:textId="77777777" w:rsidTr="008A04AA">
        <w:tc>
          <w:tcPr>
            <w:tcW w:w="678" w:type="dxa"/>
            <w:vMerge/>
            <w:vAlign w:val="center"/>
          </w:tcPr>
          <w:p w14:paraId="1FE554CE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6" w:type="dxa"/>
            <w:vMerge/>
            <w:vAlign w:val="center"/>
          </w:tcPr>
          <w:p w14:paraId="3BF33449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hAnsi="Source Sans Pro" w:cs="Times New Roman"/>
                <w:sz w:val="18"/>
                <w:szCs w:val="18"/>
              </w:rPr>
            </w:pPr>
          </w:p>
        </w:tc>
        <w:tc>
          <w:tcPr>
            <w:tcW w:w="5654" w:type="dxa"/>
            <w:vAlign w:val="center"/>
          </w:tcPr>
          <w:p w14:paraId="7C299900" w14:textId="63B00CBC" w:rsidR="000D09A3" w:rsidRPr="00F1137C" w:rsidRDefault="00A12182">
            <w:pPr>
              <w:pStyle w:val="NormalnyWeb"/>
              <w:spacing w:after="0"/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F1137C">
              <w:rPr>
                <w:rFonts w:ascii="Source Sans Pro" w:hAnsi="Source Sans Pro"/>
                <w:i/>
                <w:iCs/>
                <w:sz w:val="18"/>
                <w:szCs w:val="18"/>
              </w:rPr>
              <w:t>Sposób weryfikacji spełnienia kryterium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>: ustal</w:t>
            </w:r>
            <w:r w:rsidR="009C28FC" w:rsidRPr="00F1137C">
              <w:rPr>
                <w:rFonts w:ascii="Source Sans Pro" w:hAnsi="Source Sans Pro"/>
                <w:sz w:val="18"/>
                <w:szCs w:val="18"/>
              </w:rPr>
              <w:t>e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 xml:space="preserve">nie przez pracowników Urzędu Miejskiego w </w:t>
            </w:r>
            <w:r w:rsidR="00010167" w:rsidRPr="00F1137C">
              <w:rPr>
                <w:rFonts w:ascii="Source Sans Pro" w:hAnsi="Source Sans Pro"/>
                <w:sz w:val="18"/>
                <w:szCs w:val="18"/>
              </w:rPr>
              <w:t>Michałowie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>, czy data wpływu dokumentów zgłoszeniowych do Biura Obsługi Interesanta mieści się w terminie składania Wniosku o powierzenie grantu wskazanym w Ogłoszeniu o naborze Grantobiorców.</w:t>
            </w:r>
          </w:p>
        </w:tc>
        <w:tc>
          <w:tcPr>
            <w:tcW w:w="1122" w:type="dxa"/>
            <w:vMerge/>
            <w:vAlign w:val="center"/>
          </w:tcPr>
          <w:p w14:paraId="62DF95F3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627617" w:rsidRPr="00F1137C" w14:paraId="081C9EC7" w14:textId="77777777" w:rsidTr="008A04AA">
        <w:tc>
          <w:tcPr>
            <w:tcW w:w="678" w:type="dxa"/>
            <w:vMerge w:val="restart"/>
            <w:vAlign w:val="center"/>
          </w:tcPr>
          <w:p w14:paraId="2D17197B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06" w:type="dxa"/>
            <w:vMerge w:val="restart"/>
            <w:vAlign w:val="center"/>
          </w:tcPr>
          <w:p w14:paraId="6A395188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hAnsi="Source Sans Pro" w:cs="Times New Roman"/>
                <w:sz w:val="18"/>
                <w:szCs w:val="18"/>
              </w:rPr>
            </w:pP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Miejsce złożenia dokumentów zgłoszeniowych</w:t>
            </w:r>
          </w:p>
        </w:tc>
        <w:tc>
          <w:tcPr>
            <w:tcW w:w="5654" w:type="dxa"/>
            <w:vAlign w:val="center"/>
          </w:tcPr>
          <w:p w14:paraId="33F9C40B" w14:textId="519A9F1E" w:rsidR="000D09A3" w:rsidRPr="00F1137C" w:rsidRDefault="00A12182">
            <w:pPr>
              <w:pStyle w:val="NormalnyWeb"/>
              <w:spacing w:after="0"/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F1137C">
              <w:rPr>
                <w:rFonts w:ascii="Source Sans Pro" w:hAnsi="Source Sans Pro"/>
                <w:sz w:val="18"/>
                <w:szCs w:val="18"/>
              </w:rPr>
              <w:t>Dokumenty zgłoszeniowe złożono w miejscu wskazanym w Ogłoszeniu o naborze Grantobiorców, tj. w sposób określony w § 1</w:t>
            </w:r>
            <w:r w:rsidR="008A04AA" w:rsidRPr="00F1137C">
              <w:rPr>
                <w:rFonts w:ascii="Source Sans Pro" w:hAnsi="Source Sans Pro"/>
                <w:sz w:val="18"/>
                <w:szCs w:val="18"/>
              </w:rPr>
              <w:t>1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 xml:space="preserve"> ust. 4 niniejszego Regulaminu.</w:t>
            </w:r>
          </w:p>
        </w:tc>
        <w:tc>
          <w:tcPr>
            <w:tcW w:w="1122" w:type="dxa"/>
            <w:vMerge w:val="restart"/>
            <w:vAlign w:val="center"/>
          </w:tcPr>
          <w:p w14:paraId="0FE2BA95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TAK/NIE</w:t>
            </w:r>
          </w:p>
        </w:tc>
      </w:tr>
      <w:tr w:rsidR="00627617" w:rsidRPr="00F1137C" w14:paraId="268E060C" w14:textId="77777777" w:rsidTr="008A04AA">
        <w:tc>
          <w:tcPr>
            <w:tcW w:w="678" w:type="dxa"/>
            <w:vMerge/>
            <w:vAlign w:val="center"/>
          </w:tcPr>
          <w:p w14:paraId="4D03F80E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6" w:type="dxa"/>
            <w:vMerge/>
            <w:vAlign w:val="center"/>
          </w:tcPr>
          <w:p w14:paraId="2C502108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hAnsi="Source Sans Pro" w:cs="Times New Roman"/>
                <w:sz w:val="18"/>
                <w:szCs w:val="18"/>
              </w:rPr>
            </w:pPr>
          </w:p>
        </w:tc>
        <w:tc>
          <w:tcPr>
            <w:tcW w:w="5654" w:type="dxa"/>
            <w:vAlign w:val="center"/>
          </w:tcPr>
          <w:p w14:paraId="190FF19F" w14:textId="5F53AD5E" w:rsidR="000D09A3" w:rsidRPr="00F1137C" w:rsidRDefault="00A12182">
            <w:pPr>
              <w:pStyle w:val="NormalnyWeb"/>
              <w:spacing w:after="0"/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F1137C">
              <w:rPr>
                <w:rFonts w:ascii="Source Sans Pro" w:hAnsi="Source Sans Pro"/>
                <w:i/>
                <w:iCs/>
                <w:sz w:val="18"/>
                <w:szCs w:val="18"/>
              </w:rPr>
              <w:t xml:space="preserve">Sposób weryfikacji spełnienia kryterium: 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>ustal</w:t>
            </w:r>
            <w:r w:rsidR="009C28FC" w:rsidRPr="00F1137C">
              <w:rPr>
                <w:rFonts w:ascii="Source Sans Pro" w:hAnsi="Source Sans Pro"/>
                <w:sz w:val="18"/>
                <w:szCs w:val="18"/>
              </w:rPr>
              <w:t>e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 xml:space="preserve">nie przez pracowników Urzędu Miejskiego w </w:t>
            </w:r>
            <w:r w:rsidR="00010167" w:rsidRPr="00F1137C">
              <w:rPr>
                <w:rFonts w:ascii="Source Sans Pro" w:hAnsi="Source Sans Pro"/>
                <w:sz w:val="18"/>
                <w:szCs w:val="18"/>
              </w:rPr>
              <w:t>Michałowie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>, czy miejsce wpływu dokumentów zgłoszeniowych jest zgodne z miejscem wskazanym w Ogłoszeniu o naborze Grantobiorców</w:t>
            </w:r>
          </w:p>
        </w:tc>
        <w:tc>
          <w:tcPr>
            <w:tcW w:w="1122" w:type="dxa"/>
            <w:vMerge/>
            <w:vAlign w:val="center"/>
          </w:tcPr>
          <w:p w14:paraId="13B51FB4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627617" w:rsidRPr="00F1137C" w14:paraId="680B69D5" w14:textId="77777777" w:rsidTr="008A04AA">
        <w:tc>
          <w:tcPr>
            <w:tcW w:w="678" w:type="dxa"/>
            <w:vMerge w:val="restart"/>
            <w:vAlign w:val="center"/>
          </w:tcPr>
          <w:p w14:paraId="318AC30B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06" w:type="dxa"/>
            <w:vMerge w:val="restart"/>
            <w:vAlign w:val="center"/>
          </w:tcPr>
          <w:p w14:paraId="336937D1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Kompletność dokumentów zgłoszeniowych</w:t>
            </w:r>
          </w:p>
        </w:tc>
        <w:tc>
          <w:tcPr>
            <w:tcW w:w="5654" w:type="dxa"/>
            <w:vAlign w:val="center"/>
          </w:tcPr>
          <w:p w14:paraId="668F16F4" w14:textId="7972A427" w:rsidR="000D09A3" w:rsidRPr="00F1137C" w:rsidRDefault="00A12182">
            <w:pPr>
              <w:pStyle w:val="NormalnyWeb"/>
              <w:spacing w:after="0"/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F1137C">
              <w:rPr>
                <w:rFonts w:ascii="Source Sans Pro" w:hAnsi="Source Sans Pro"/>
                <w:sz w:val="18"/>
                <w:szCs w:val="18"/>
              </w:rPr>
              <w:t>Grantobiorca złożył kompletne dokumenty, zgodnie z listą dokumentów określoną w § 1</w:t>
            </w:r>
            <w:r w:rsidR="000F1FBD" w:rsidRPr="00F1137C">
              <w:rPr>
                <w:rFonts w:ascii="Source Sans Pro" w:hAnsi="Source Sans Pro"/>
                <w:sz w:val="18"/>
                <w:szCs w:val="18"/>
              </w:rPr>
              <w:t>1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 xml:space="preserve"> ust. 1 niniejszego Regulaminu.</w:t>
            </w:r>
          </w:p>
        </w:tc>
        <w:tc>
          <w:tcPr>
            <w:tcW w:w="1122" w:type="dxa"/>
            <w:vMerge w:val="restart"/>
            <w:vAlign w:val="center"/>
          </w:tcPr>
          <w:p w14:paraId="1A707A2A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TAK/NIE</w:t>
            </w:r>
          </w:p>
        </w:tc>
      </w:tr>
      <w:tr w:rsidR="00627617" w:rsidRPr="00F1137C" w14:paraId="58B950B5" w14:textId="77777777" w:rsidTr="008A04AA">
        <w:tc>
          <w:tcPr>
            <w:tcW w:w="678" w:type="dxa"/>
            <w:vMerge/>
            <w:vAlign w:val="center"/>
          </w:tcPr>
          <w:p w14:paraId="18E802A6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6" w:type="dxa"/>
            <w:vMerge/>
            <w:vAlign w:val="center"/>
          </w:tcPr>
          <w:p w14:paraId="17BA4DDC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hAnsi="Source Sans Pro" w:cs="Times New Roman"/>
                <w:sz w:val="18"/>
                <w:szCs w:val="18"/>
              </w:rPr>
            </w:pPr>
          </w:p>
        </w:tc>
        <w:tc>
          <w:tcPr>
            <w:tcW w:w="5654" w:type="dxa"/>
            <w:vAlign w:val="center"/>
          </w:tcPr>
          <w:p w14:paraId="6149A332" w14:textId="066A26B2" w:rsidR="000D09A3" w:rsidRPr="00F1137C" w:rsidRDefault="00A12182">
            <w:pPr>
              <w:pStyle w:val="NormalnyWeb"/>
              <w:spacing w:after="0"/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F1137C">
              <w:rPr>
                <w:rFonts w:ascii="Source Sans Pro" w:hAnsi="Source Sans Pro"/>
                <w:i/>
                <w:iCs/>
                <w:sz w:val="18"/>
                <w:szCs w:val="18"/>
              </w:rPr>
              <w:t xml:space="preserve">Sposób weryfikacji spełnienia kryterium: 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>ustal</w:t>
            </w:r>
            <w:r w:rsidR="00157C08" w:rsidRPr="00F1137C">
              <w:rPr>
                <w:rFonts w:ascii="Source Sans Pro" w:hAnsi="Source Sans Pro"/>
                <w:sz w:val="18"/>
                <w:szCs w:val="18"/>
              </w:rPr>
              <w:t>e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 xml:space="preserve">nie przez pracowników Urzędu Miejskiego w </w:t>
            </w:r>
            <w:r w:rsidR="00010167" w:rsidRPr="00F1137C">
              <w:rPr>
                <w:rFonts w:ascii="Source Sans Pro" w:hAnsi="Source Sans Pro"/>
                <w:sz w:val="18"/>
                <w:szCs w:val="18"/>
              </w:rPr>
              <w:t>Michałowie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>, czy złożono kompletne dokumenty zgłoszeniowe zgodnie z listą dokumentów określoną w § 1</w:t>
            </w:r>
            <w:r w:rsidR="000F1FBD" w:rsidRPr="00F1137C">
              <w:rPr>
                <w:rFonts w:ascii="Source Sans Pro" w:hAnsi="Source Sans Pro"/>
                <w:sz w:val="18"/>
                <w:szCs w:val="18"/>
              </w:rPr>
              <w:t>1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 xml:space="preserve"> ust. 1 niniejszego Regulaminu.</w:t>
            </w:r>
          </w:p>
        </w:tc>
        <w:tc>
          <w:tcPr>
            <w:tcW w:w="1122" w:type="dxa"/>
            <w:vMerge/>
            <w:vAlign w:val="center"/>
          </w:tcPr>
          <w:p w14:paraId="6106B0CB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627617" w:rsidRPr="00F1137C" w14:paraId="66BB5500" w14:textId="77777777" w:rsidTr="008A04AA">
        <w:tc>
          <w:tcPr>
            <w:tcW w:w="678" w:type="dxa"/>
            <w:vMerge w:val="restart"/>
            <w:vAlign w:val="center"/>
          </w:tcPr>
          <w:p w14:paraId="585A1E59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06" w:type="dxa"/>
            <w:vMerge w:val="restart"/>
            <w:vAlign w:val="center"/>
          </w:tcPr>
          <w:p w14:paraId="144B1A12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Forma wniesienia dokumentów zgłoszeniowych</w:t>
            </w:r>
          </w:p>
        </w:tc>
        <w:tc>
          <w:tcPr>
            <w:tcW w:w="5654" w:type="dxa"/>
            <w:vAlign w:val="center"/>
          </w:tcPr>
          <w:p w14:paraId="2033E0EF" w14:textId="610B12C5" w:rsidR="000D09A3" w:rsidRPr="00F1137C" w:rsidRDefault="00A12182">
            <w:pPr>
              <w:pStyle w:val="NormalnyWeb"/>
              <w:spacing w:after="0"/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F1137C">
              <w:rPr>
                <w:rFonts w:ascii="Source Sans Pro" w:hAnsi="Source Sans Pro"/>
                <w:sz w:val="18"/>
                <w:szCs w:val="18"/>
              </w:rPr>
              <w:t>Grantobiorca złożył kompletne dokumenty, podpisane przez osobę/osoby upoważnione zgodnie z § 1</w:t>
            </w:r>
            <w:r w:rsidR="000F1FBD" w:rsidRPr="00F1137C">
              <w:rPr>
                <w:rFonts w:ascii="Source Sans Pro" w:hAnsi="Source Sans Pro"/>
                <w:sz w:val="18"/>
                <w:szCs w:val="18"/>
              </w:rPr>
              <w:t>1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 xml:space="preserve"> ust. 2 niniejszego Regulaminu.</w:t>
            </w:r>
          </w:p>
        </w:tc>
        <w:tc>
          <w:tcPr>
            <w:tcW w:w="1122" w:type="dxa"/>
            <w:vMerge w:val="restart"/>
            <w:vAlign w:val="center"/>
          </w:tcPr>
          <w:p w14:paraId="0148F3BD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TAK/NIE</w:t>
            </w:r>
          </w:p>
        </w:tc>
      </w:tr>
      <w:tr w:rsidR="00627617" w:rsidRPr="00F1137C" w14:paraId="00BF729C" w14:textId="77777777" w:rsidTr="008A04AA">
        <w:tc>
          <w:tcPr>
            <w:tcW w:w="678" w:type="dxa"/>
            <w:vMerge/>
            <w:vAlign w:val="center"/>
          </w:tcPr>
          <w:p w14:paraId="3BB8DBCF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6" w:type="dxa"/>
            <w:vMerge/>
            <w:vAlign w:val="center"/>
          </w:tcPr>
          <w:p w14:paraId="3DD56E57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54" w:type="dxa"/>
            <w:vAlign w:val="center"/>
          </w:tcPr>
          <w:p w14:paraId="3FF6C6CA" w14:textId="1129F8B9" w:rsidR="000D09A3" w:rsidRPr="00F1137C" w:rsidRDefault="00A12182">
            <w:pPr>
              <w:pStyle w:val="NormalnyWeb"/>
              <w:spacing w:after="0"/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F1137C">
              <w:rPr>
                <w:rFonts w:ascii="Source Sans Pro" w:hAnsi="Source Sans Pro"/>
                <w:i/>
                <w:iCs/>
                <w:sz w:val="18"/>
                <w:szCs w:val="18"/>
              </w:rPr>
              <w:t>Sposób weryfikacji spełnienia kryterium: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 xml:space="preserve"> ustal</w:t>
            </w:r>
            <w:r w:rsidR="00157C08" w:rsidRPr="00F1137C">
              <w:rPr>
                <w:rFonts w:ascii="Source Sans Pro" w:hAnsi="Source Sans Pro"/>
                <w:sz w:val="18"/>
                <w:szCs w:val="18"/>
              </w:rPr>
              <w:t>e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 xml:space="preserve">nie przez pracowników Urzędu Miejskiego w </w:t>
            </w:r>
            <w:r w:rsidR="00010167" w:rsidRPr="00F1137C">
              <w:rPr>
                <w:rFonts w:ascii="Source Sans Pro" w:hAnsi="Source Sans Pro"/>
                <w:sz w:val="18"/>
                <w:szCs w:val="18"/>
              </w:rPr>
              <w:t>Michałowie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>, czy złożone dokumenty zgłoszeniowe opatrzone są niezbędnymi podpisami w sposób wskazany w § 1</w:t>
            </w:r>
            <w:r w:rsidR="00FF0A00" w:rsidRPr="00F1137C">
              <w:rPr>
                <w:rFonts w:ascii="Source Sans Pro" w:hAnsi="Source Sans Pro"/>
                <w:sz w:val="18"/>
                <w:szCs w:val="18"/>
              </w:rPr>
              <w:t>1</w:t>
            </w:r>
            <w:r w:rsidRPr="00F1137C">
              <w:rPr>
                <w:rFonts w:ascii="Source Sans Pro" w:hAnsi="Source Sans Pro"/>
                <w:sz w:val="18"/>
                <w:szCs w:val="18"/>
              </w:rPr>
              <w:t xml:space="preserve"> ust. 2 niniejszego Regulaminu.</w:t>
            </w:r>
          </w:p>
        </w:tc>
        <w:tc>
          <w:tcPr>
            <w:tcW w:w="1122" w:type="dxa"/>
            <w:vMerge/>
            <w:vAlign w:val="center"/>
          </w:tcPr>
          <w:p w14:paraId="7934FC49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627617" w:rsidRPr="00F1137C" w14:paraId="4F2737E4" w14:textId="77777777" w:rsidTr="00E97A1E">
        <w:tc>
          <w:tcPr>
            <w:tcW w:w="9060" w:type="dxa"/>
            <w:gridSpan w:val="4"/>
            <w:shd w:val="clear" w:color="auto" w:fill="AFCEEB"/>
            <w:vAlign w:val="center"/>
          </w:tcPr>
          <w:p w14:paraId="4B9C8856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  <w:t>KRYTERIA MERYTORYCZNE</w:t>
            </w:r>
          </w:p>
        </w:tc>
      </w:tr>
      <w:tr w:rsidR="00627617" w:rsidRPr="00F1137C" w14:paraId="5EEDBA66" w14:textId="77777777" w:rsidTr="008A04AA">
        <w:tc>
          <w:tcPr>
            <w:tcW w:w="678" w:type="dxa"/>
            <w:vMerge w:val="restart"/>
            <w:vAlign w:val="center"/>
          </w:tcPr>
          <w:p w14:paraId="2E97F34E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606" w:type="dxa"/>
            <w:vMerge w:val="restart"/>
            <w:vAlign w:val="center"/>
          </w:tcPr>
          <w:p w14:paraId="165DCA22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Kwalifikowalność Grantobiorcy</w:t>
            </w:r>
          </w:p>
        </w:tc>
        <w:tc>
          <w:tcPr>
            <w:tcW w:w="5654" w:type="dxa"/>
            <w:vAlign w:val="center"/>
          </w:tcPr>
          <w:p w14:paraId="2720492E" w14:textId="49DA534F" w:rsidR="000D09A3" w:rsidRPr="00F1137C" w:rsidRDefault="00A12182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 xml:space="preserve">Dokumenty zgłoszeniowe zostały złożone przez osobę spełniającą definicję Grantobiorcy w rozumieniu </w:t>
            </w: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 xml:space="preserve">§ </w:t>
            </w:r>
            <w:r w:rsidR="00FF0A00"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8</w:t>
            </w: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 xml:space="preserve"> i </w:t>
            </w:r>
            <w:r w:rsidR="00FF0A00"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9</w:t>
            </w: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 xml:space="preserve"> </w:t>
            </w: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niniejszego Regulaminu, w</w:t>
            </w:r>
            <w:r w:rsidR="00010167"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 </w:t>
            </w: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tym:</w:t>
            </w:r>
          </w:p>
          <w:p w14:paraId="1CA4207C" w14:textId="3C7C64BF" w:rsidR="000D09A3" w:rsidRPr="00F1137C" w:rsidRDefault="00A12182" w:rsidP="00D975B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06" w:hanging="284"/>
              <w:jc w:val="both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 xml:space="preserve">Grantobiorca jest osobą fizyczną zamieszkującą w granicach administracyjnych Gminy </w:t>
            </w:r>
            <w:r w:rsidR="00010167"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Michałowo</w:t>
            </w: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 xml:space="preserve"> </w:t>
            </w: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 xml:space="preserve">i posiadającą prawo do dysponowania nieruchomością położoną na terenie Gminy </w:t>
            </w:r>
            <w:r w:rsidR="00010167"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Michałowo</w:t>
            </w: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, na której ma być wykonania Inwestycja,</w:t>
            </w:r>
          </w:p>
          <w:p w14:paraId="5F7F066B" w14:textId="77777777" w:rsidR="000D09A3" w:rsidRPr="00F1137C" w:rsidRDefault="00A12182" w:rsidP="00D975B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06" w:hanging="284"/>
              <w:jc w:val="both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w przypadku współwłasności nieruchomości wszyscy współwłaściciele wyrazili zgodę na udział w Projekcie grantowym,</w:t>
            </w:r>
          </w:p>
          <w:p w14:paraId="27261AC1" w14:textId="274AAFDF" w:rsidR="000D09A3" w:rsidRPr="00F1137C" w:rsidRDefault="00A12182" w:rsidP="00D975B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06" w:hanging="284"/>
              <w:jc w:val="both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 xml:space="preserve">Grantobiorca nie podlega wykluczeniu z możliwości otrzymania Grantu na mocy przepisów określonych w </w:t>
            </w: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 xml:space="preserve">§ </w:t>
            </w:r>
            <w:r w:rsidR="00692319"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9</w:t>
            </w: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 xml:space="preserve"> ust. 1 niniejszego Regulaminu,</w:t>
            </w:r>
          </w:p>
          <w:p w14:paraId="7BDD1675" w14:textId="449DD120" w:rsidR="000D09A3" w:rsidRPr="00F1137C" w:rsidRDefault="00A12182" w:rsidP="00D975B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06" w:hanging="284"/>
              <w:jc w:val="both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 xml:space="preserve">Grantobiorca nie posiada zaległości finansowych wobec Gminy </w:t>
            </w:r>
            <w:r w:rsidR="00010167"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Michałowo</w:t>
            </w: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22" w:type="dxa"/>
            <w:vMerge w:val="restart"/>
            <w:vAlign w:val="center"/>
          </w:tcPr>
          <w:p w14:paraId="6BB3771E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TAK/NIE</w:t>
            </w:r>
          </w:p>
        </w:tc>
      </w:tr>
      <w:tr w:rsidR="00627617" w:rsidRPr="00F1137C" w14:paraId="140519F2" w14:textId="77777777" w:rsidTr="008A04AA">
        <w:tc>
          <w:tcPr>
            <w:tcW w:w="678" w:type="dxa"/>
            <w:vMerge/>
            <w:vAlign w:val="center"/>
          </w:tcPr>
          <w:p w14:paraId="6114C8AC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606" w:type="dxa"/>
            <w:vMerge/>
            <w:vAlign w:val="center"/>
          </w:tcPr>
          <w:p w14:paraId="756364B8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654" w:type="dxa"/>
            <w:vAlign w:val="center"/>
          </w:tcPr>
          <w:p w14:paraId="011BD8D0" w14:textId="33906DF6" w:rsidR="000D09A3" w:rsidRPr="00F1137C" w:rsidRDefault="00A12182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Calibri" w:hAnsi="Source Sans Pro" w:cs="Times New Roman"/>
                <w:i/>
                <w:iCs/>
                <w:color w:val="000000" w:themeColor="text1"/>
                <w:sz w:val="18"/>
                <w:szCs w:val="18"/>
              </w:rPr>
              <w:t xml:space="preserve">Sposób weryfikacji spełnienia kryterium: </w:t>
            </w:r>
            <w:r w:rsidRPr="00F1137C">
              <w:rPr>
                <w:rFonts w:ascii="Source Sans Pro" w:eastAsia="Calibri" w:hAnsi="Source Sans Pro" w:cs="Times New Roman"/>
                <w:color w:val="000000" w:themeColor="text1"/>
                <w:sz w:val="18"/>
                <w:szCs w:val="18"/>
              </w:rPr>
              <w:t xml:space="preserve">ustalanie przez pracowników </w:t>
            </w: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 xml:space="preserve">Urzędu Miejskiego w </w:t>
            </w:r>
            <w:r w:rsidR="00010167"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Michałowie</w:t>
            </w:r>
            <w:r w:rsidRPr="00F1137C">
              <w:rPr>
                <w:rFonts w:ascii="Source Sans Pro" w:eastAsia="Calibri" w:hAnsi="Source Sans Pro" w:cs="Times New Roman"/>
                <w:color w:val="000000" w:themeColor="text1"/>
                <w:sz w:val="18"/>
                <w:szCs w:val="18"/>
              </w:rPr>
              <w:t xml:space="preserve">, czy dokumenty zgłoszeniowe zostały </w:t>
            </w:r>
            <w:r w:rsidRPr="00F1137C">
              <w:rPr>
                <w:rFonts w:ascii="Source Sans Pro" w:eastAsia="Times New Roman" w:hAnsi="Source Sans Pro" w:cs="Times New Roman"/>
                <w:color w:val="000000" w:themeColor="text1"/>
                <w:sz w:val="18"/>
                <w:szCs w:val="18"/>
                <w:lang w:eastAsia="pl-PL"/>
              </w:rPr>
              <w:t xml:space="preserve">złożone przez osobę spełniającą definicję Grantobiorcy w rozumieniu </w:t>
            </w:r>
            <w:r w:rsidRPr="00F1137C">
              <w:rPr>
                <w:rFonts w:ascii="Source Sans Pro" w:eastAsia="Calibri" w:hAnsi="Source Sans Pro" w:cs="Times New Roman"/>
                <w:color w:val="000000" w:themeColor="text1"/>
                <w:sz w:val="18"/>
                <w:szCs w:val="18"/>
              </w:rPr>
              <w:t xml:space="preserve">§ </w:t>
            </w:r>
            <w:r w:rsidR="001C3F44" w:rsidRPr="00F1137C">
              <w:rPr>
                <w:rFonts w:ascii="Source Sans Pro" w:eastAsia="Calibri" w:hAnsi="Source Sans Pro" w:cs="Times New Roman"/>
                <w:color w:val="000000" w:themeColor="text1"/>
                <w:sz w:val="18"/>
                <w:szCs w:val="18"/>
              </w:rPr>
              <w:t>8</w:t>
            </w:r>
            <w:r w:rsidRPr="00F1137C">
              <w:rPr>
                <w:rFonts w:ascii="Source Sans Pro" w:eastAsia="Calibri" w:hAnsi="Source Sans Pro" w:cs="Times New Roman"/>
                <w:color w:val="000000" w:themeColor="text1"/>
                <w:sz w:val="18"/>
                <w:szCs w:val="18"/>
              </w:rPr>
              <w:t xml:space="preserve"> i § </w:t>
            </w:r>
            <w:r w:rsidR="001C3F44" w:rsidRPr="00F1137C">
              <w:rPr>
                <w:rFonts w:ascii="Source Sans Pro" w:eastAsia="Calibri" w:hAnsi="Source Sans Pro" w:cs="Times New Roman"/>
                <w:color w:val="000000" w:themeColor="text1"/>
                <w:sz w:val="18"/>
                <w:szCs w:val="18"/>
              </w:rPr>
              <w:t>9</w:t>
            </w:r>
            <w:r w:rsidRPr="00F1137C">
              <w:rPr>
                <w:rFonts w:ascii="Source Sans Pro" w:eastAsia="Calibri" w:hAnsi="Source Sans Pro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1137C">
              <w:rPr>
                <w:rFonts w:ascii="Source Sans Pro" w:eastAsia="Times New Roman" w:hAnsi="Source Sans Pro" w:cs="Times New Roman"/>
                <w:color w:val="000000" w:themeColor="text1"/>
                <w:sz w:val="18"/>
                <w:szCs w:val="18"/>
                <w:lang w:eastAsia="pl-PL"/>
              </w:rPr>
              <w:t xml:space="preserve">niniejszego Regulaminu. Do weryfikacji posłużą dokumenty złożone przez Grantobiorcę oraz będące w </w:t>
            </w: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 xml:space="preserve">posiadaniu Gminy </w:t>
            </w:r>
            <w:r w:rsidR="00010167"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Michałowo</w:t>
            </w: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22" w:type="dxa"/>
            <w:vMerge/>
            <w:vAlign w:val="center"/>
          </w:tcPr>
          <w:p w14:paraId="245961AE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627617" w:rsidRPr="00F1137C" w14:paraId="3E6BD13B" w14:textId="77777777" w:rsidTr="008A04AA">
        <w:tc>
          <w:tcPr>
            <w:tcW w:w="678" w:type="dxa"/>
            <w:vMerge w:val="restart"/>
            <w:vAlign w:val="center"/>
          </w:tcPr>
          <w:p w14:paraId="22C10DB4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06" w:type="dxa"/>
            <w:vMerge w:val="restart"/>
            <w:vAlign w:val="center"/>
          </w:tcPr>
          <w:p w14:paraId="633777BC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Kwalifikowalność Inwestycji</w:t>
            </w:r>
          </w:p>
        </w:tc>
        <w:tc>
          <w:tcPr>
            <w:tcW w:w="5654" w:type="dxa"/>
            <w:vAlign w:val="center"/>
          </w:tcPr>
          <w:p w14:paraId="61F95879" w14:textId="77777777" w:rsidR="000D09A3" w:rsidRPr="00F1137C" w:rsidRDefault="00A12182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Inwestycja spełnia wszystkie wymagania określone w Rozdziale III i IV niniejszego Regulaminu.</w:t>
            </w:r>
          </w:p>
        </w:tc>
        <w:tc>
          <w:tcPr>
            <w:tcW w:w="1122" w:type="dxa"/>
            <w:vMerge w:val="restart"/>
            <w:vAlign w:val="center"/>
          </w:tcPr>
          <w:p w14:paraId="35C41524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TAK/NIE</w:t>
            </w:r>
          </w:p>
        </w:tc>
      </w:tr>
      <w:tr w:rsidR="00627617" w:rsidRPr="00F1137C" w14:paraId="4E199BE6" w14:textId="77777777" w:rsidTr="008A04AA">
        <w:tc>
          <w:tcPr>
            <w:tcW w:w="678" w:type="dxa"/>
            <w:vMerge/>
            <w:vAlign w:val="center"/>
          </w:tcPr>
          <w:p w14:paraId="4946A564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6" w:type="dxa"/>
            <w:vMerge/>
            <w:vAlign w:val="center"/>
          </w:tcPr>
          <w:p w14:paraId="3643C8D1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54" w:type="dxa"/>
            <w:vAlign w:val="center"/>
          </w:tcPr>
          <w:p w14:paraId="617BCB72" w14:textId="0126CD6B" w:rsidR="000D09A3" w:rsidRPr="00F1137C" w:rsidRDefault="00A12182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Calibri" w:hAnsi="Source Sans Pro" w:cs="Times New Roman"/>
                <w:i/>
                <w:iCs/>
                <w:sz w:val="18"/>
                <w:szCs w:val="18"/>
              </w:rPr>
              <w:t xml:space="preserve">Sposób weryfikacji spełnienia kryterium: </w:t>
            </w: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 xml:space="preserve">ustalanie przez pracowników Urzędu Miejskiego w </w:t>
            </w:r>
            <w:r w:rsidR="00010167"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Michałowie</w:t>
            </w: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 xml:space="preserve">, czy </w:t>
            </w: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Inwestycja spełnia wszystkie wymagania określone w Rozdziale III i IV niniejszego Regulaminu. Do weryfikacji posłużą dokumenty złożone przez Grantobiorcę</w:t>
            </w:r>
            <w:r w:rsidR="00785484"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22" w:type="dxa"/>
            <w:vMerge/>
            <w:vAlign w:val="center"/>
          </w:tcPr>
          <w:p w14:paraId="6538C63A" w14:textId="77777777" w:rsidR="000D09A3" w:rsidRPr="00F1137C" w:rsidRDefault="000D09A3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</w:tbl>
    <w:p w14:paraId="6BC54010" w14:textId="77777777" w:rsidR="00580649" w:rsidRDefault="00580649" w:rsidP="00580649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Source Sans Pro" w:hAnsi="Source Sans Pro" w:cs="Times New Roman"/>
          <w:sz w:val="18"/>
          <w:szCs w:val="18"/>
        </w:rPr>
      </w:pPr>
    </w:p>
    <w:p w14:paraId="6362ABC1" w14:textId="232F61BC" w:rsidR="000D09A3" w:rsidRPr="00F1137C" w:rsidRDefault="00A12182" w:rsidP="00D975B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Ocena ww. kryteriów będzie odbywać się z wykorzystaniem Karty oceny formalno-merytorycznej (wzór Karty oceny formalno-merytorycznej stanowi załącznik nr 2 do niniejszego Regulaminu).</w:t>
      </w:r>
    </w:p>
    <w:p w14:paraId="5B63EED7" w14:textId="77777777" w:rsidR="000D09A3" w:rsidRPr="00F1137C" w:rsidRDefault="00A12182" w:rsidP="00D975B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Niespełnienie przez Grantobiorcę co najmniej jednego z ww. kryteriów skutkować będzie odrzuceniem Wniosku o przyznanie Grantu, przy czym każdemu Grantobiorcy przysługuje jednokrotna możliwość poprawy i uzupełnienia złożonej 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dokumentacji zgłoszeniowej, w terminie 7 dni od otrzymania pisemnego wezwania od Grantodawcy.</w:t>
      </w:r>
    </w:p>
    <w:p w14:paraId="23CEA53E" w14:textId="77777777" w:rsidR="000D09A3" w:rsidRPr="00F1137C" w:rsidRDefault="00A12182" w:rsidP="00D975B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Ocena punktowa ma na celu utworzenie listy rankingowej, </w:t>
      </w:r>
      <w:r w:rsidRPr="00F1137C">
        <w:rPr>
          <w:rFonts w:ascii="Source Sans Pro" w:hAnsi="Source Sans Pro" w:cs="Times New Roman"/>
          <w:sz w:val="18"/>
          <w:szCs w:val="18"/>
        </w:rPr>
        <w:t>na podstawie, której zostanie dokonany wybór Grantobiorców biorących udział w Projekcie grantowym. Miejsce na liście rankingowej będzie uzależnione od ilości uzyskanych punktów, przy czym wyższą pozycję uzyska Grantobiorca, który uzyskał więcej punktów.</w:t>
      </w:r>
    </w:p>
    <w:p w14:paraId="08248D36" w14:textId="542A7F4E" w:rsidR="007620F0" w:rsidRPr="00F1137C" w:rsidRDefault="00A12182" w:rsidP="00F1137C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Ocena punktowa będzie odbywać się w oparciu o następujące kryterium:</w:t>
      </w:r>
      <w:r w:rsidR="00323BC0" w:rsidRPr="00F1137C">
        <w:rPr>
          <w:rFonts w:ascii="Source Sans Pro" w:hAnsi="Source Sans Pro" w:cs="Times New Roman"/>
          <w:sz w:val="18"/>
          <w:szCs w:val="18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5529"/>
        <w:gridCol w:w="1275"/>
      </w:tblGrid>
      <w:tr w:rsidR="00627617" w:rsidRPr="00F1137C" w14:paraId="7250E391" w14:textId="77777777" w:rsidTr="00F1137C">
        <w:tc>
          <w:tcPr>
            <w:tcW w:w="709" w:type="dxa"/>
            <w:shd w:val="clear" w:color="auto" w:fill="AFCEEB"/>
            <w:vAlign w:val="center"/>
          </w:tcPr>
          <w:p w14:paraId="0274AF23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59" w:type="dxa"/>
            <w:shd w:val="clear" w:color="auto" w:fill="AFCEEB"/>
            <w:vAlign w:val="center"/>
          </w:tcPr>
          <w:p w14:paraId="516F729C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  <w:t>Nazwa kryterium</w:t>
            </w:r>
          </w:p>
        </w:tc>
        <w:tc>
          <w:tcPr>
            <w:tcW w:w="5529" w:type="dxa"/>
            <w:shd w:val="clear" w:color="auto" w:fill="AFCEEB"/>
            <w:vAlign w:val="center"/>
          </w:tcPr>
          <w:p w14:paraId="3B8C9A8C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  <w:t>Opis kryterium</w:t>
            </w:r>
          </w:p>
        </w:tc>
        <w:tc>
          <w:tcPr>
            <w:tcW w:w="1275" w:type="dxa"/>
            <w:shd w:val="clear" w:color="auto" w:fill="AFCEEB"/>
            <w:vAlign w:val="center"/>
          </w:tcPr>
          <w:p w14:paraId="1C11CF78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  <w:t>Maksymalna liczba punktów</w:t>
            </w:r>
          </w:p>
        </w:tc>
      </w:tr>
      <w:tr w:rsidR="00627617" w:rsidRPr="00F1137C" w14:paraId="011A11F3" w14:textId="77777777" w:rsidTr="00F1137C">
        <w:trPr>
          <w:trHeight w:val="1539"/>
        </w:trPr>
        <w:tc>
          <w:tcPr>
            <w:tcW w:w="709" w:type="dxa"/>
            <w:vMerge w:val="restart"/>
            <w:vAlign w:val="center"/>
          </w:tcPr>
          <w:p w14:paraId="24371BA0" w14:textId="77777777" w:rsidR="000D09A3" w:rsidRPr="00F1137C" w:rsidRDefault="00A12182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712B9CF8" w14:textId="0F8B3DA6" w:rsidR="000D09A3" w:rsidRPr="00F1137C" w:rsidRDefault="006707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Source Sans Pro" w:eastAsia="Calibri" w:hAnsi="Source Sans Pro" w:cs="Times New Roman"/>
                <w:sz w:val="18"/>
                <w:szCs w:val="18"/>
              </w:rPr>
              <w:t>Średnioroczny d</w:t>
            </w:r>
            <w:r w:rsidR="003E1359"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ochód netto na osobę w gospodarstwie domowym</w:t>
            </w:r>
          </w:p>
        </w:tc>
        <w:tc>
          <w:tcPr>
            <w:tcW w:w="5529" w:type="dxa"/>
            <w:vAlign w:val="center"/>
          </w:tcPr>
          <w:p w14:paraId="1B13639D" w14:textId="744C429A" w:rsidR="000D09A3" w:rsidRPr="00F1137C" w:rsidRDefault="003E1359" w:rsidP="00150928">
            <w:pPr>
              <w:spacing w:after="0" w:line="240" w:lineRule="auto"/>
              <w:jc w:val="both"/>
              <w:rPr>
                <w:rFonts w:ascii="Source Sans Pro" w:eastAsia="Calibri" w:hAnsi="Source Sans Pro" w:cs="Times New Roman"/>
                <w:sz w:val="18"/>
                <w:szCs w:val="18"/>
              </w:rPr>
            </w:pP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Ilość uzyskanych punktów w danym kryterium uzależniona jest od wysokości dochodu netto na osobę w gospodarstwie domowy</w:t>
            </w:r>
            <w:r w:rsidR="00650F4B"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m osoby potrzebującej wsparcia w codziennym funkcjonowaniu / osoby z</w:t>
            </w:r>
            <w:r w:rsidR="00150928"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 </w:t>
            </w:r>
            <w:r w:rsidR="00650F4B"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niepełnosprawnością. Sposób przyznawania punktacji:</w:t>
            </w:r>
          </w:p>
          <w:p w14:paraId="425ED135" w14:textId="77777777" w:rsidR="00650F4B" w:rsidRPr="00F1137C" w:rsidRDefault="00650F4B" w:rsidP="0015092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do 2 000,00 PLN – 6 pkt,</w:t>
            </w:r>
          </w:p>
          <w:p w14:paraId="0AB9795D" w14:textId="77777777" w:rsidR="00650F4B" w:rsidRPr="00F1137C" w:rsidRDefault="00650F4B" w:rsidP="0015092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 xml:space="preserve">2 000,01 PLN – 3 000,00 PLN – 4 pkt, </w:t>
            </w:r>
          </w:p>
          <w:p w14:paraId="3131B9C0" w14:textId="3FCC288A" w:rsidR="00650F4B" w:rsidRPr="00F1137C" w:rsidRDefault="00650F4B" w:rsidP="0015092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3 000,01 PLN – 4</w:t>
            </w:r>
            <w:r w:rsidR="00150928"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 000,00 PLN – 2 pkt</w:t>
            </w:r>
          </w:p>
        </w:tc>
        <w:tc>
          <w:tcPr>
            <w:tcW w:w="1275" w:type="dxa"/>
            <w:vMerge w:val="restart"/>
            <w:vAlign w:val="center"/>
          </w:tcPr>
          <w:p w14:paraId="5BAFC4B4" w14:textId="183DC0A4" w:rsidR="000D09A3" w:rsidRPr="00F1137C" w:rsidRDefault="0015092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CF109E" w:rsidRPr="00F1137C" w14:paraId="3E12A385" w14:textId="77777777" w:rsidTr="00F1137C">
        <w:trPr>
          <w:trHeight w:val="370"/>
        </w:trPr>
        <w:tc>
          <w:tcPr>
            <w:tcW w:w="709" w:type="dxa"/>
            <w:vMerge/>
            <w:vAlign w:val="center"/>
          </w:tcPr>
          <w:p w14:paraId="602F419C" w14:textId="77777777" w:rsidR="00CF109E" w:rsidRPr="00F1137C" w:rsidRDefault="00CF109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0FF4EF91" w14:textId="77777777" w:rsidR="00CF109E" w:rsidRPr="00F1137C" w:rsidRDefault="00CF109E">
            <w:pPr>
              <w:spacing w:after="0" w:line="240" w:lineRule="auto"/>
              <w:jc w:val="center"/>
              <w:rPr>
                <w:rFonts w:ascii="Source Sans Pro" w:hAnsi="Source Sans Pro" w:cs="Times New Roman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42975036" w14:textId="65092426" w:rsidR="00CF109E" w:rsidRPr="008E265B" w:rsidRDefault="00CF109E" w:rsidP="00150928">
            <w:pPr>
              <w:spacing w:after="0" w:line="240" w:lineRule="auto"/>
              <w:jc w:val="both"/>
              <w:rPr>
                <w:rFonts w:ascii="Source Sans Pro" w:eastAsia="Calibri" w:hAnsi="Source Sans Pro" w:cs="Times New Roman"/>
                <w:color w:val="000000" w:themeColor="text1"/>
                <w:sz w:val="18"/>
                <w:szCs w:val="18"/>
              </w:rPr>
            </w:pPr>
            <w:r w:rsidRPr="008E265B">
              <w:rPr>
                <w:rFonts w:ascii="Source Sans Pro" w:eastAsia="Calibri" w:hAnsi="Source Sans Pro" w:cs="Times New Roman"/>
                <w:i/>
                <w:iCs/>
                <w:color w:val="000000" w:themeColor="text1"/>
                <w:sz w:val="18"/>
                <w:szCs w:val="18"/>
              </w:rPr>
              <w:t>Sposób weryfikacji spełnienia kryterium</w:t>
            </w:r>
            <w:r w:rsidRPr="008E265B">
              <w:rPr>
                <w:rFonts w:ascii="Source Sans Pro" w:eastAsia="Calibri" w:hAnsi="Source Sans Pro" w:cs="Times New Roman"/>
                <w:color w:val="000000" w:themeColor="text1"/>
                <w:sz w:val="18"/>
                <w:szCs w:val="18"/>
              </w:rPr>
              <w:t>: dokumenty zgłoszeniowe Grantobiorcy</w:t>
            </w:r>
          </w:p>
        </w:tc>
        <w:tc>
          <w:tcPr>
            <w:tcW w:w="1275" w:type="dxa"/>
            <w:vMerge/>
            <w:vAlign w:val="center"/>
          </w:tcPr>
          <w:p w14:paraId="41ED0CD8" w14:textId="77777777" w:rsidR="00CF109E" w:rsidRPr="00F1137C" w:rsidRDefault="00CF109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</w:p>
        </w:tc>
      </w:tr>
      <w:tr w:rsidR="00CF109E" w:rsidRPr="00F1137C" w14:paraId="005CFD02" w14:textId="77777777" w:rsidTr="00F1137C">
        <w:trPr>
          <w:trHeight w:val="462"/>
        </w:trPr>
        <w:tc>
          <w:tcPr>
            <w:tcW w:w="709" w:type="dxa"/>
            <w:vMerge w:val="restart"/>
            <w:vAlign w:val="center"/>
          </w:tcPr>
          <w:p w14:paraId="4F4BC4FA" w14:textId="2850D2F7" w:rsidR="00CF109E" w:rsidRPr="00F1137C" w:rsidRDefault="00CF109E" w:rsidP="00CF109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28D09D16" w14:textId="117A81BC" w:rsidR="00CF109E" w:rsidRPr="00F1137C" w:rsidRDefault="003E1359" w:rsidP="00CF109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Sytuacja zamieszkania</w:t>
            </w:r>
          </w:p>
        </w:tc>
        <w:tc>
          <w:tcPr>
            <w:tcW w:w="5529" w:type="dxa"/>
            <w:vAlign w:val="center"/>
          </w:tcPr>
          <w:p w14:paraId="66272EE7" w14:textId="2CA41604" w:rsidR="00CF109E" w:rsidRPr="008E265B" w:rsidRDefault="00CF109E" w:rsidP="00150928">
            <w:pPr>
              <w:spacing w:after="0" w:line="240" w:lineRule="auto"/>
              <w:jc w:val="both"/>
              <w:rPr>
                <w:rFonts w:ascii="Source Sans Pro" w:eastAsia="Calibri" w:hAnsi="Source Sans Pro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8E265B">
              <w:rPr>
                <w:rFonts w:ascii="Source Sans Pro" w:eastAsia="Calibri" w:hAnsi="Source Sans Pro" w:cs="Times New Roman"/>
                <w:color w:val="000000" w:themeColor="text1"/>
                <w:sz w:val="18"/>
                <w:szCs w:val="18"/>
              </w:rPr>
              <w:t xml:space="preserve">Możliwe jest uzyskanie 2 pkt., w sytuacji, gdy </w:t>
            </w:r>
            <w:r w:rsidR="003E1359" w:rsidRPr="008E265B">
              <w:rPr>
                <w:rFonts w:ascii="Source Sans Pro" w:eastAsia="Calibri" w:hAnsi="Source Sans Pro" w:cs="Times New Roman"/>
                <w:color w:val="000000" w:themeColor="text1"/>
                <w:sz w:val="18"/>
                <w:szCs w:val="18"/>
              </w:rPr>
              <w:t>osoba potrzebująca wsparcia w codziennym funkcjonowaniu / osoba z niepełnosprawnością mieszka sama</w:t>
            </w:r>
            <w:r w:rsidR="00150928" w:rsidRPr="008E265B">
              <w:rPr>
                <w:rFonts w:ascii="Source Sans Pro" w:eastAsia="Calibri" w:hAnsi="Source Sans Pro" w:cs="Times New Roman"/>
                <w:color w:val="000000" w:themeColor="text1"/>
                <w:sz w:val="18"/>
                <w:szCs w:val="18"/>
              </w:rPr>
              <w:t>.</w:t>
            </w:r>
            <w:r w:rsidR="003E1359" w:rsidRPr="008E265B">
              <w:rPr>
                <w:rFonts w:ascii="Source Sans Pro" w:eastAsia="Calibri" w:hAnsi="Source Sans Pro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14:paraId="083F52ED" w14:textId="2701B5FD" w:rsidR="00CF109E" w:rsidRPr="00F1137C" w:rsidRDefault="003E1359" w:rsidP="00CF109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CF109E" w:rsidRPr="00F1137C" w14:paraId="4C316698" w14:textId="77777777" w:rsidTr="00F1137C">
        <w:trPr>
          <w:trHeight w:val="486"/>
        </w:trPr>
        <w:tc>
          <w:tcPr>
            <w:tcW w:w="709" w:type="dxa"/>
            <w:vMerge/>
            <w:vAlign w:val="center"/>
          </w:tcPr>
          <w:p w14:paraId="0A62DDF7" w14:textId="77777777" w:rsidR="00CF109E" w:rsidRPr="00F1137C" w:rsidRDefault="00CF109E" w:rsidP="00CF109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0DEA14F7" w14:textId="77777777" w:rsidR="00CF109E" w:rsidRPr="00F1137C" w:rsidRDefault="00CF109E" w:rsidP="00CF109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529" w:type="dxa"/>
            <w:vAlign w:val="center"/>
          </w:tcPr>
          <w:p w14:paraId="68330D7A" w14:textId="7E74D463" w:rsidR="00CF109E" w:rsidRPr="00F1137C" w:rsidRDefault="00CF109E" w:rsidP="00150928">
            <w:pPr>
              <w:spacing w:after="0" w:line="240" w:lineRule="auto"/>
              <w:jc w:val="both"/>
              <w:rPr>
                <w:rFonts w:ascii="Source Sans Pro" w:eastAsia="Calibri" w:hAnsi="Source Sans Pro" w:cs="Times New Roman"/>
                <w:i/>
                <w:iCs/>
                <w:sz w:val="18"/>
                <w:szCs w:val="18"/>
              </w:rPr>
            </w:pPr>
            <w:r w:rsidRPr="00F1137C">
              <w:rPr>
                <w:rFonts w:ascii="Source Sans Pro" w:eastAsia="Calibri" w:hAnsi="Source Sans Pro" w:cs="Times New Roman"/>
                <w:i/>
                <w:iCs/>
                <w:sz w:val="18"/>
                <w:szCs w:val="18"/>
              </w:rPr>
              <w:t>Sposób weryfikacji spełnienia kryterium</w:t>
            </w: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: dokumenty zgłoszeniowe Grantobiorcy</w:t>
            </w:r>
            <w:r w:rsidR="003E1359"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 xml:space="preserve"> oraz </w:t>
            </w: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 xml:space="preserve">dane będące w dyspozycji Gminy Michałowo </w:t>
            </w:r>
          </w:p>
        </w:tc>
        <w:tc>
          <w:tcPr>
            <w:tcW w:w="1275" w:type="dxa"/>
            <w:vMerge/>
            <w:vAlign w:val="center"/>
          </w:tcPr>
          <w:p w14:paraId="0998F666" w14:textId="77777777" w:rsidR="00CF109E" w:rsidRPr="00F1137C" w:rsidRDefault="00CF109E" w:rsidP="00CF109E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</w:p>
        </w:tc>
      </w:tr>
      <w:tr w:rsidR="003E1359" w:rsidRPr="00F1137C" w14:paraId="3E48B8D9" w14:textId="77777777" w:rsidTr="00F1137C">
        <w:trPr>
          <w:trHeight w:val="564"/>
        </w:trPr>
        <w:tc>
          <w:tcPr>
            <w:tcW w:w="709" w:type="dxa"/>
            <w:vMerge w:val="restart"/>
            <w:vAlign w:val="center"/>
          </w:tcPr>
          <w:p w14:paraId="1E39B042" w14:textId="3FBA15D0" w:rsidR="003E1359" w:rsidRPr="00F1137C" w:rsidRDefault="003E1359" w:rsidP="003E135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262BA20E" w14:textId="693F9E0D" w:rsidR="003E1359" w:rsidRPr="00F1137C" w:rsidRDefault="003E1359" w:rsidP="003E135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Miejsce realizacji Inwestycji</w:t>
            </w:r>
          </w:p>
        </w:tc>
        <w:tc>
          <w:tcPr>
            <w:tcW w:w="5529" w:type="dxa"/>
            <w:vAlign w:val="center"/>
          </w:tcPr>
          <w:p w14:paraId="72F4B0E6" w14:textId="5A9DFEB0" w:rsidR="003E1359" w:rsidRPr="00F1137C" w:rsidRDefault="003E1359" w:rsidP="00150928">
            <w:pPr>
              <w:spacing w:after="0" w:line="240" w:lineRule="auto"/>
              <w:jc w:val="both"/>
              <w:rPr>
                <w:rFonts w:ascii="Source Sans Pro" w:eastAsia="Calibri" w:hAnsi="Source Sans Pro" w:cs="Times New Roman"/>
                <w:i/>
                <w:iCs/>
                <w:sz w:val="18"/>
                <w:szCs w:val="18"/>
              </w:rPr>
            </w:pP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Możliwe jest uzyskanie 2 pkt., w sytuacji, gdy Inwestycja będzie realizowana na terenie wiejskim.</w:t>
            </w:r>
          </w:p>
        </w:tc>
        <w:tc>
          <w:tcPr>
            <w:tcW w:w="1275" w:type="dxa"/>
            <w:vMerge w:val="restart"/>
            <w:vAlign w:val="center"/>
          </w:tcPr>
          <w:p w14:paraId="30336223" w14:textId="44C9BB2D" w:rsidR="003E1359" w:rsidRPr="00F1137C" w:rsidRDefault="003E1359" w:rsidP="003E135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3E1359" w:rsidRPr="00F1137C" w14:paraId="7BC2FFE9" w14:textId="77777777" w:rsidTr="00F1137C">
        <w:trPr>
          <w:trHeight w:val="1267"/>
        </w:trPr>
        <w:tc>
          <w:tcPr>
            <w:tcW w:w="709" w:type="dxa"/>
            <w:vMerge/>
            <w:vAlign w:val="center"/>
          </w:tcPr>
          <w:p w14:paraId="25C3DE6E" w14:textId="77777777" w:rsidR="003E1359" w:rsidRPr="00F1137C" w:rsidRDefault="003E1359" w:rsidP="003E135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6638D8CE" w14:textId="77777777" w:rsidR="003E1359" w:rsidRPr="00F1137C" w:rsidRDefault="003E1359" w:rsidP="003E135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529" w:type="dxa"/>
            <w:vAlign w:val="center"/>
          </w:tcPr>
          <w:p w14:paraId="0DC233BF" w14:textId="77777777" w:rsidR="003E1359" w:rsidRPr="00F1137C" w:rsidRDefault="003E1359" w:rsidP="00150928">
            <w:pPr>
              <w:spacing w:after="0" w:line="240" w:lineRule="auto"/>
              <w:jc w:val="both"/>
              <w:rPr>
                <w:rFonts w:ascii="Source Sans Pro" w:eastAsia="Calibri" w:hAnsi="Source Sans Pro" w:cs="Times New Roman"/>
                <w:sz w:val="18"/>
                <w:szCs w:val="18"/>
              </w:rPr>
            </w:pPr>
            <w:r w:rsidRPr="00F1137C">
              <w:rPr>
                <w:rFonts w:ascii="Source Sans Pro" w:eastAsia="Calibri" w:hAnsi="Source Sans Pro" w:cs="Times New Roman"/>
                <w:i/>
                <w:iCs/>
                <w:sz w:val="18"/>
                <w:szCs w:val="18"/>
              </w:rPr>
              <w:t>Sposób weryfikacji spełnienia kryterium</w:t>
            </w: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: dokumenty zgłoszeniowe Grantobiorcy, dane będące w dyspozycji Gminy Michałowo oraz</w:t>
            </w:r>
          </w:p>
          <w:p w14:paraId="2DE2558B" w14:textId="6E47EB3E" w:rsidR="003E1359" w:rsidRPr="00F1137C" w:rsidRDefault="003E1359" w:rsidP="00150928">
            <w:pPr>
              <w:spacing w:after="0" w:line="240" w:lineRule="auto"/>
              <w:jc w:val="both"/>
              <w:rPr>
                <w:rFonts w:ascii="Source Sans Pro" w:eastAsia="Calibri" w:hAnsi="Source Sans Pro" w:cs="Times New Roman"/>
                <w:i/>
                <w:iCs/>
                <w:sz w:val="18"/>
                <w:szCs w:val="18"/>
              </w:rPr>
            </w:pPr>
            <w:r w:rsidRPr="00F1137C">
              <w:rPr>
                <w:rFonts w:ascii="Source Sans Pro" w:hAnsi="Source Sans Pro"/>
                <w:sz w:val="18"/>
                <w:szCs w:val="18"/>
              </w:rPr>
              <w:t>https://eteryt.stat.gov.pl/eTeryt/rejestr_teryt/udostepnianie_danych/baza_teryt/uzytkownicy_indywidualni/wyszukiwanie/wyszukiwanie.aspx?contrast=default</w:t>
            </w:r>
            <w:r w:rsidRPr="00F1137C">
              <w:rPr>
                <w:rFonts w:ascii="Source Sans Pro" w:eastAsia="Calibri" w:hAnsi="Source Sans Pro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vAlign w:val="center"/>
          </w:tcPr>
          <w:p w14:paraId="5EF86EE4" w14:textId="77777777" w:rsidR="003E1359" w:rsidRPr="00F1137C" w:rsidRDefault="003E1359" w:rsidP="003E135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3E1359" w:rsidRPr="00F1137C" w14:paraId="1D9EC270" w14:textId="77777777" w:rsidTr="00F1137C">
        <w:trPr>
          <w:trHeight w:val="406"/>
        </w:trPr>
        <w:tc>
          <w:tcPr>
            <w:tcW w:w="7797" w:type="dxa"/>
            <w:gridSpan w:val="3"/>
            <w:shd w:val="clear" w:color="auto" w:fill="AFCEEB"/>
            <w:vAlign w:val="center"/>
          </w:tcPr>
          <w:p w14:paraId="5CE97D34" w14:textId="63026CDA" w:rsidR="003E1359" w:rsidRPr="00F1137C" w:rsidRDefault="003E1359" w:rsidP="003E1359">
            <w:pPr>
              <w:spacing w:after="0" w:line="240" w:lineRule="auto"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FCEEB"/>
            <w:vAlign w:val="center"/>
          </w:tcPr>
          <w:p w14:paraId="0475287C" w14:textId="3455968A" w:rsidR="003E1359" w:rsidRPr="00F1137C" w:rsidRDefault="003E1359" w:rsidP="003E135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</w:pPr>
            <w:r w:rsidRPr="00F1137C">
              <w:rPr>
                <w:rFonts w:ascii="Source Sans Pro" w:eastAsia="Times New Roman" w:hAnsi="Source Sans Pro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</w:tr>
    </w:tbl>
    <w:p w14:paraId="0DBD70A5" w14:textId="291C8C60" w:rsidR="000D09A3" w:rsidRPr="00F1137C" w:rsidRDefault="00A12182" w:rsidP="00D975B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Ocena ww. kryteriów będzie odbywać się z wykorzystaniem Karty oceny punktowej (wzór Karty oceny punktowej stanowi załącznik nr 3 do niniejszego Regulaminu).</w:t>
      </w:r>
    </w:p>
    <w:p w14:paraId="3797182C" w14:textId="2E816D3F" w:rsidR="000D09A3" w:rsidRPr="002A7D50" w:rsidRDefault="00A12182" w:rsidP="00D975B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W ramach oceny punktowej każdemu Grantobiorcy przysługuje jednokrotna możliwość poprawy </w:t>
      </w:r>
      <w:r w:rsidRPr="00F1137C">
        <w:rPr>
          <w:rFonts w:ascii="Source Sans Pro" w:hAnsi="Source Sans Pro" w:cs="Times New Roman"/>
          <w:sz w:val="18"/>
          <w:szCs w:val="18"/>
        </w:rPr>
        <w:br/>
        <w:t xml:space="preserve">i uzupełnienia złożonej 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dokumentacji zgłoszeniowej, w terminie 7 dni od otrzymania pisemnego wezwania od </w:t>
      </w:r>
      <w:proofErr w:type="spellStart"/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Grantodawcy</w:t>
      </w:r>
      <w:proofErr w:type="spellEnd"/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.</w:t>
      </w:r>
    </w:p>
    <w:p w14:paraId="3648D531" w14:textId="0837C8DC" w:rsidR="002A7D50" w:rsidRPr="006A0A21" w:rsidRDefault="002A7D50" w:rsidP="002A7D50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6A0A21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Ocena wniosków o powierzenie grantów zostanie przeprowadzona w terminie maksymalnie </w:t>
      </w:r>
      <w:r w:rsidRPr="006A0A21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>21 dni od dnia zakończenia naboru</w:t>
      </w:r>
      <w:r w:rsidRPr="006A0A21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. Termin uwzględnia zapisy pkt 10 niniejszego paragrafu. </w:t>
      </w:r>
    </w:p>
    <w:p w14:paraId="3A872C99" w14:textId="77777777" w:rsidR="000D09A3" w:rsidRPr="00F1137C" w:rsidRDefault="00A12182" w:rsidP="00D975B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Po zakończeniu oceny Grantodawca upubliczni listę wszystkich złożonych Wniosków o powierzenie Grantów wraz z wynikiem oceny, w tym informacją o zakwalifikowaniu lub niezakwalifikowaniu do udziału w Projekcie grantowym. Wówczas Grantobiorca zostanie pisemnie poinformowany o zakwalifikowaniu do udziału w Projekcie grantowym wraz z wezwaniem do złożenia dokumentów niezbędnych do podpisania Umowy o powierzenie Grantu.</w:t>
      </w:r>
    </w:p>
    <w:p w14:paraId="6EC6B089" w14:textId="5287B862" w:rsidR="000D09A3" w:rsidRPr="006A0A21" w:rsidRDefault="00A12182" w:rsidP="00D975B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W przypadku uzyskania tej samej liczby punktów przez dwóch lub więcej Grantobiorców, wybór Grantobiorcy/Grantobiorców do Projektu grantowego będzie uzależniony od </w:t>
      </w:r>
      <w:r w:rsidR="00C02A0A" w:rsidRPr="006A0A21">
        <w:rPr>
          <w:rFonts w:ascii="Source Sans Pro" w:hAnsi="Source Sans Pro" w:cs="Times New Roman"/>
          <w:sz w:val="18"/>
          <w:szCs w:val="18"/>
        </w:rPr>
        <w:t xml:space="preserve">średniorocznego dochodu netto na osobę w gospodarstwie domowym. </w:t>
      </w:r>
    </w:p>
    <w:p w14:paraId="576F787F" w14:textId="77777777" w:rsidR="000D09A3" w:rsidRPr="00F1137C" w:rsidRDefault="00A12182" w:rsidP="00D975B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W sytuacji, gdy łączna suma kosztów kwalifikowalnych wynikających ze złożonych Wniosków o powierzenie Grantów przekroczy wartość kosztów kwalifikowalnych wskazaną w Ogłoszeniu o naborze Grantobiorców, Grantodawca utworzy listę rezerwową. </w:t>
      </w:r>
    </w:p>
    <w:p w14:paraId="6A6E7C5F" w14:textId="77777777" w:rsidR="000D09A3" w:rsidRPr="00F1137C" w:rsidRDefault="00A12182" w:rsidP="00D975B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Zakwalifikowanie do Projektu grantowego Grantobiorców znajdujących się na liście rezerwowej będzie możliwe np. w sytuacji rezygnacji z udziału w Projekcie grantowym przez Grantobiorców znajdujących się na liście podstawowej, ich wykluczeniu z udziału w Projekcie przez Grantodawcę z powodu realizacji Projektu niezgodnie z postanowieniami Umowy o powierzenie Grantu lub w sytuacji uwolnienia środków np. w wyniku wygenerowania oszczędności w trakcie realizacji Projektu.</w:t>
      </w:r>
    </w:p>
    <w:p w14:paraId="2BA6395B" w14:textId="304E2802" w:rsidR="000D09A3" w:rsidRDefault="00A12182" w:rsidP="00D975B7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Wybór Grantobiorców z listy rezerwowej do udziału w Projekcie grantowym będzie odbywał się w kolejności na liście rankingowej zgodnie z przeprowadzoną oceną punktową według kryteriów, o</w:t>
      </w:r>
      <w:r w:rsidR="007620F0" w:rsidRPr="00F1137C">
        <w:rPr>
          <w:rFonts w:ascii="Source Sans Pro" w:hAnsi="Source Sans Pro" w:cs="Times New Roman"/>
          <w:sz w:val="18"/>
          <w:szCs w:val="18"/>
        </w:rPr>
        <w:t> </w:t>
      </w:r>
      <w:r w:rsidRPr="00F1137C">
        <w:rPr>
          <w:rFonts w:ascii="Source Sans Pro" w:hAnsi="Source Sans Pro" w:cs="Times New Roman"/>
          <w:sz w:val="18"/>
          <w:szCs w:val="18"/>
        </w:rPr>
        <w:t>których mowa w ust. 8. Wówczas Grantobiorca zostanie pisemnie poinformowany o zakwalifikowaniu do udziału w Projekcie grantowym wraz z wezwaniem do złożenia dokumentów niezbędnych do podpisania Umowy o powierzenie Grantu.</w:t>
      </w:r>
    </w:p>
    <w:p w14:paraId="22F320AB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6438F3F8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77F4659B" w14:textId="77777777" w:rsidR="000D09A3" w:rsidRPr="00F1137C" w:rsidRDefault="00A12182">
      <w:pPr>
        <w:pStyle w:val="Nagwek1"/>
        <w:numPr>
          <w:ilvl w:val="0"/>
          <w:numId w:val="8"/>
        </w:numPr>
        <w:spacing w:before="0"/>
        <w:ind w:left="426" w:firstLine="0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r w:rsidRPr="00F1137C">
        <w:rPr>
          <w:rFonts w:ascii="Source Sans Pro" w:hAnsi="Source Sans Pro" w:cs="Times New Roman"/>
          <w:bCs/>
          <w:sz w:val="18"/>
          <w:szCs w:val="18"/>
        </w:rPr>
        <w:t xml:space="preserve"> </w:t>
      </w:r>
      <w:bookmarkStart w:id="17" w:name="_Toc31035705"/>
      <w:bookmarkStart w:id="18" w:name="_Toc161040873"/>
      <w:r w:rsidRPr="00F1137C">
        <w:rPr>
          <w:rFonts w:ascii="Source Sans Pro" w:hAnsi="Source Sans Pro" w:cs="Times New Roman"/>
          <w:bCs/>
          <w:sz w:val="18"/>
          <w:szCs w:val="18"/>
        </w:rPr>
        <w:t>Procedury udzielania Grantu</w:t>
      </w:r>
      <w:bookmarkEnd w:id="17"/>
      <w:bookmarkEnd w:id="18"/>
    </w:p>
    <w:p w14:paraId="75EAD674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4D3216C0" w14:textId="1E8FB5C7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§ 1</w:t>
      </w:r>
      <w:r w:rsidR="008C7EB3" w:rsidRPr="00F1137C">
        <w:rPr>
          <w:rFonts w:ascii="Source Sans Pro" w:hAnsi="Source Sans Pro" w:cs="Times New Roman"/>
          <w:sz w:val="18"/>
          <w:szCs w:val="18"/>
        </w:rPr>
        <w:t>4</w:t>
      </w:r>
      <w:r w:rsidRPr="00F1137C">
        <w:rPr>
          <w:rFonts w:ascii="Source Sans Pro" w:hAnsi="Source Sans Pro" w:cs="Times New Roman"/>
          <w:sz w:val="18"/>
          <w:szCs w:val="18"/>
        </w:rPr>
        <w:t>.</w:t>
      </w:r>
    </w:p>
    <w:p w14:paraId="159FB246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2A86D7D6" w14:textId="5ED3977B" w:rsidR="000D09A3" w:rsidRPr="00F1137C" w:rsidRDefault="00A12182" w:rsidP="00D975B7">
      <w:pPr>
        <w:pStyle w:val="Akapitzlist"/>
        <w:numPr>
          <w:ilvl w:val="0"/>
          <w:numId w:val="21"/>
        </w:numPr>
        <w:ind w:left="284" w:hanging="284"/>
        <w:jc w:val="both"/>
        <w:rPr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Procedura składania Wniosków o udzielenie Grantu zostanie przeprowadzona po podpisaniu przez Grantodawcę Umowy o dofinansowanie Projektu grantowego z IZ FedP (szacowany termin podpisania Umowy to </w:t>
      </w:r>
      <w:r w:rsidR="00C84977" w:rsidRPr="00F1137C">
        <w:rPr>
          <w:rFonts w:ascii="Source Sans Pro" w:hAnsi="Source Sans Pro" w:cs="Times New Roman"/>
          <w:sz w:val="18"/>
          <w:szCs w:val="18"/>
        </w:rPr>
        <w:t>09</w:t>
      </w:r>
      <w:r w:rsidRPr="00F1137C">
        <w:rPr>
          <w:rFonts w:ascii="Source Sans Pro" w:hAnsi="Source Sans Pro" w:cs="Times New Roman"/>
          <w:sz w:val="18"/>
          <w:szCs w:val="18"/>
        </w:rPr>
        <w:t>.2024 r.).</w:t>
      </w:r>
    </w:p>
    <w:p w14:paraId="1212ED42" w14:textId="77777777" w:rsidR="000D09A3" w:rsidRPr="00F1137C" w:rsidRDefault="00A12182" w:rsidP="00D975B7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Procedura aplikowania o Granty składa się z poniższych etapów:</w:t>
      </w:r>
    </w:p>
    <w:p w14:paraId="7B24BF82" w14:textId="77777777" w:rsidR="000D09A3" w:rsidRPr="00F1137C" w:rsidRDefault="00A12182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Przeprowadzenie procesu naboru Grantobiorców, o czym mowa w Rozdziale VI niniejszego Regulaminu. </w:t>
      </w:r>
    </w:p>
    <w:p w14:paraId="4BD3E9D1" w14:textId="77777777" w:rsidR="000D09A3" w:rsidRPr="00F1137C" w:rsidRDefault="00A12182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Zawarcie umowy Grantobiorcy z Grantodawcą o powierzeniu Grantu, o czym mowa w Rozdziale VIII niniejszego Regulaminu.</w:t>
      </w:r>
    </w:p>
    <w:p w14:paraId="1BBDE00D" w14:textId="77777777" w:rsidR="000D09A3" w:rsidRPr="00F1137C" w:rsidRDefault="00A12182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Przeprowadzenie analizy rynku przez Grantobiorcę w zakresie wyłonienia wykonawcy do realizacji Inwestycji, o czym mowa w Rozdziale IX niniejszego Regulaminu.</w:t>
      </w:r>
    </w:p>
    <w:p w14:paraId="5E49267E" w14:textId="2168C126" w:rsidR="000D09A3" w:rsidRPr="00F1137C" w:rsidRDefault="00A12182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Zawarcie umowy z wykonawcą przez Grantobiorcę w terminie nie późniejszym niż 3 miesiące od podpisania Umowy o powierzenie Grantu, przy czym do obowiązków wykonawcy będzie należeć przeprowadzenie wizji lokalnej oraz opracowanie dokumentacji technicznej i kosztorysu powykonawczego po zakończeniu realizacji Inwestycji. </w:t>
      </w:r>
      <w:r w:rsidR="00C84977" w:rsidRPr="00F1137C">
        <w:rPr>
          <w:rFonts w:ascii="Source Sans Pro" w:hAnsi="Source Sans Pro" w:cs="Times New Roman"/>
          <w:sz w:val="18"/>
          <w:szCs w:val="18"/>
        </w:rPr>
        <w:t>Obowiązkowy</w:t>
      </w:r>
      <w:r w:rsidRPr="00F1137C">
        <w:rPr>
          <w:rFonts w:ascii="Source Sans Pro" w:hAnsi="Source Sans Pro" w:cs="Times New Roman"/>
          <w:sz w:val="18"/>
          <w:szCs w:val="18"/>
        </w:rPr>
        <w:t xml:space="preserve"> zakres treści merytorycznej, która powinna znaleźć się w opracowanej dokumentacji został wskazany w </w:t>
      </w:r>
      <w:r w:rsidRPr="00F1137C">
        <w:rPr>
          <w:rFonts w:ascii="Source Sans Pro" w:hAnsi="Source Sans Pro" w:cs="Times New Roman"/>
          <w:i/>
          <w:iCs/>
          <w:sz w:val="18"/>
          <w:szCs w:val="18"/>
        </w:rPr>
        <w:t xml:space="preserve">Załączniku nr </w:t>
      </w:r>
      <w:r w:rsidR="00C84977" w:rsidRPr="00F1137C">
        <w:rPr>
          <w:rFonts w:ascii="Source Sans Pro" w:hAnsi="Source Sans Pro" w:cs="Times New Roman"/>
          <w:i/>
          <w:iCs/>
          <w:sz w:val="18"/>
          <w:szCs w:val="18"/>
        </w:rPr>
        <w:t>5.1</w:t>
      </w:r>
      <w:r w:rsidRPr="00F1137C">
        <w:rPr>
          <w:rFonts w:ascii="Source Sans Pro" w:hAnsi="Source Sans Pro" w:cs="Times New Roman"/>
          <w:i/>
          <w:iCs/>
          <w:sz w:val="18"/>
          <w:szCs w:val="18"/>
        </w:rPr>
        <w:t xml:space="preserve"> –</w:t>
      </w:r>
      <w:r w:rsidR="00C84977" w:rsidRPr="00F1137C">
        <w:rPr>
          <w:rFonts w:ascii="Source Sans Pro" w:hAnsi="Source Sans Pro" w:cs="Times New Roman"/>
          <w:i/>
          <w:iCs/>
          <w:sz w:val="18"/>
          <w:szCs w:val="18"/>
        </w:rPr>
        <w:t xml:space="preserve"> </w:t>
      </w:r>
      <w:r w:rsidR="00C84977" w:rsidRPr="00F1137C">
        <w:rPr>
          <w:rFonts w:ascii="Source Sans Pro" w:eastAsia="Times New Roman" w:hAnsi="Source Sans Pro" w:cs="Calibri"/>
          <w:i/>
          <w:iCs/>
          <w:sz w:val="18"/>
          <w:szCs w:val="18"/>
          <w:lang w:eastAsia="pl-PL"/>
        </w:rPr>
        <w:t>Obowiązkowy zakres dokumentacji technicznej opracowywanej przez wykonawc</w:t>
      </w:r>
      <w:r w:rsidR="00C84977" w:rsidRPr="00F1137C">
        <w:rPr>
          <w:rFonts w:ascii="Source Sans Pro" w:eastAsia="Times New Roman" w:hAnsi="Source Sans Pro" w:cs="Cambria"/>
          <w:i/>
          <w:iCs/>
          <w:sz w:val="18"/>
          <w:szCs w:val="18"/>
          <w:lang w:eastAsia="pl-PL"/>
        </w:rPr>
        <w:t>ę</w:t>
      </w:r>
      <w:r w:rsidRPr="00F1137C">
        <w:rPr>
          <w:rFonts w:ascii="Source Sans Pro" w:hAnsi="Source Sans Pro" w:cs="Times New Roman"/>
          <w:sz w:val="18"/>
          <w:szCs w:val="18"/>
        </w:rPr>
        <w:t xml:space="preserve"> do niniejszego Regulaminu.</w:t>
      </w:r>
    </w:p>
    <w:p w14:paraId="37568C76" w14:textId="7CFDB7C2" w:rsidR="000D09A3" w:rsidRPr="00F1137C" w:rsidRDefault="00A12182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Source Sans Pro" w:hAnsi="Source Sans Pro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Realizacja Inwestycji przez Grantobiorcę w terminie wyznaczonym w zawartej Umowy o powierzenie Grantu, przy czym szacowany termin to maksymalnie 8 miesięcy dla Grantobiorców realizujących Inwestycję z listy podstawowej lub 6 miesięcy dla Grantobiorców realizujących Inwestycję z listy rezerwowej (jeżeli dotyczy). W </w:t>
      </w:r>
      <w:r w:rsidRPr="00F1137C">
        <w:rPr>
          <w:rFonts w:ascii="Source Sans Pro" w:hAnsi="Source Sans Pro" w:cs="Times New Roman"/>
          <w:sz w:val="18"/>
          <w:szCs w:val="18"/>
        </w:rPr>
        <w:lastRenderedPageBreak/>
        <w:t xml:space="preserve">terminie tym należy również uwzględnić konieczność pozyskania dokumentów niezbędnych do realizacji Inwestycji zgodnie z przepisami prawa (dotyczy np. </w:t>
      </w:r>
      <w:r w:rsidR="00685B25" w:rsidRPr="00F1137C">
        <w:rPr>
          <w:rFonts w:ascii="Source Sans Pro" w:hAnsi="Source Sans Pro" w:cs="Times New Roman"/>
          <w:sz w:val="18"/>
          <w:szCs w:val="18"/>
        </w:rPr>
        <w:t>uzyskania decyzji o pozwoleniu na budowę, zgłoszenia robót, decyzji o środowiskowych uwarunkowaniach zgody na realizację przedsięwzięcia, innych pozwoleń - w zależności od indywidualnych okoliczności wynikających z istniejących uwarunkowań lokalizacyjnych etc.</w:t>
      </w:r>
      <w:r w:rsidRPr="00F1137C">
        <w:rPr>
          <w:rFonts w:ascii="Source Sans Pro" w:hAnsi="Source Sans Pro" w:cs="Times New Roman"/>
          <w:sz w:val="18"/>
          <w:szCs w:val="18"/>
        </w:rPr>
        <w:t>).</w:t>
      </w:r>
    </w:p>
    <w:p w14:paraId="0E5758CC" w14:textId="4DC2907E" w:rsidR="000D09A3" w:rsidRPr="00F1137C" w:rsidRDefault="00A12182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Z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głoszenie przez Grantobiorcę gotowości Inwestycji do protokolarnego odbioru przez Inspektora nadzoru powołanego przez Gminę </w:t>
      </w:r>
      <w:r w:rsidR="00101E9E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Michałowo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po uprzednim otrzymaniu informacji od wykonawcy o</w:t>
      </w:r>
      <w:r w:rsidR="00893DB3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 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zakończeniu </w:t>
      </w:r>
      <w:r w:rsidR="00893DB3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inwestycji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.</w:t>
      </w:r>
    </w:p>
    <w:p w14:paraId="47F639FD" w14:textId="219EB012" w:rsidR="000D09A3" w:rsidRPr="00F1137C" w:rsidRDefault="00A12182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sz w:val="18"/>
          <w:szCs w:val="18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Trójstronne dokonanie odbioru Inwestycji pod kątem jej prawidłowego </w:t>
      </w:r>
      <w:r w:rsidR="00893DB3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wykonania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oraz </w:t>
      </w:r>
      <w:r w:rsidR="00893DB3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zgodności z</w:t>
      </w:r>
      <w:r w:rsidR="0016627C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 </w:t>
      </w:r>
      <w:r w:rsidR="00893DB3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dokumentacją techniczną</w:t>
      </w:r>
      <w:r w:rsidRPr="00F1137C">
        <w:rPr>
          <w:rFonts w:ascii="Source Sans Pro" w:eastAsia="Times New Roman" w:hAnsi="Source Sans Pro" w:cs="Times New Roman"/>
          <w:color w:val="FF0000"/>
          <w:sz w:val="18"/>
          <w:szCs w:val="18"/>
          <w:lang w:eastAsia="pl-PL"/>
        </w:rPr>
        <w:t xml:space="preserve"> 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(Wykonawca – Inspektor nadzoru – Grantobiorca) pod warunkiem braku uwag ze strony Inspektora nadzoru, lub po ich usunięciu.</w:t>
      </w:r>
    </w:p>
    <w:p w14:paraId="5558CAE5" w14:textId="77777777" w:rsidR="000D09A3" w:rsidRPr="00F1137C" w:rsidRDefault="00A12182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sz w:val="18"/>
          <w:szCs w:val="18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Złożenie przez Grantobiorcę po zakończonej Inwestycji oraz dokonaniu płatności na rzecz wykonawcy Wniosku o wypłatę Grantu wraz z wymaganymi załącznikami. </w:t>
      </w:r>
    </w:p>
    <w:p w14:paraId="4A6C95CC" w14:textId="77777777" w:rsidR="000D09A3" w:rsidRPr="00F1137C" w:rsidRDefault="00A12182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sz w:val="18"/>
          <w:szCs w:val="18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Wypłacenie Grantu na rachunek bankowy wskazany w Umowie o powierzenie Grantu niezwłocznie po weryfikacji Wniosku o wypłatę Grantu </w:t>
      </w:r>
      <w:r w:rsidRPr="00F1137C">
        <w:rPr>
          <w:rFonts w:ascii="Source Sans Pro" w:hAnsi="Source Sans Pro" w:cs="Times New Roman"/>
          <w:sz w:val="18"/>
          <w:szCs w:val="18"/>
        </w:rPr>
        <w:t>w terminie i na warunkach określonych w Umowie o powierzeniu Grantu.</w:t>
      </w:r>
    </w:p>
    <w:p w14:paraId="4D9FF649" w14:textId="3BB962CA" w:rsidR="00101E9E" w:rsidRPr="006A0A21" w:rsidRDefault="00A12182" w:rsidP="00F1137C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Wypełnianie obowiązków w zakresie trwałości Projektu oraz działań informacyjno-promocyjnych.</w:t>
      </w:r>
    </w:p>
    <w:p w14:paraId="520FBB65" w14:textId="77777777" w:rsidR="006A0A21" w:rsidRPr="00F1137C" w:rsidRDefault="006A0A21" w:rsidP="006A0A21">
      <w:pPr>
        <w:pStyle w:val="Akapitzlist"/>
        <w:spacing w:after="0" w:line="240" w:lineRule="auto"/>
        <w:ind w:left="567"/>
        <w:jc w:val="both"/>
        <w:rPr>
          <w:sz w:val="18"/>
          <w:szCs w:val="18"/>
        </w:rPr>
      </w:pPr>
    </w:p>
    <w:p w14:paraId="37F2E47B" w14:textId="77777777" w:rsidR="000D09A3" w:rsidRPr="00F1137C" w:rsidRDefault="000D09A3">
      <w:pPr>
        <w:pStyle w:val="Akapitzlist"/>
        <w:spacing w:after="0" w:line="240" w:lineRule="auto"/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</w:p>
    <w:p w14:paraId="7C341866" w14:textId="77777777" w:rsidR="000D09A3" w:rsidRPr="00F1137C" w:rsidRDefault="00A12182">
      <w:pPr>
        <w:pStyle w:val="Nagwek1"/>
        <w:numPr>
          <w:ilvl w:val="0"/>
          <w:numId w:val="8"/>
        </w:numPr>
        <w:spacing w:before="0"/>
        <w:ind w:left="567" w:hanging="57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bookmarkStart w:id="19" w:name="_Toc161040874"/>
      <w:r w:rsidRPr="00F1137C">
        <w:rPr>
          <w:rFonts w:ascii="Source Sans Pro" w:hAnsi="Source Sans Pro" w:cs="Times New Roman"/>
          <w:bCs/>
          <w:sz w:val="18"/>
          <w:szCs w:val="18"/>
        </w:rPr>
        <w:t>Warunki zawarcia Umowy o powierzenie Grantu</w:t>
      </w:r>
      <w:bookmarkEnd w:id="19"/>
      <w:r w:rsidRPr="00F1137C">
        <w:rPr>
          <w:rFonts w:ascii="Source Sans Pro" w:hAnsi="Source Sans Pro" w:cs="Times New Roman"/>
          <w:bCs/>
          <w:sz w:val="18"/>
          <w:szCs w:val="18"/>
        </w:rPr>
        <w:t xml:space="preserve"> </w:t>
      </w:r>
    </w:p>
    <w:p w14:paraId="7598F976" w14:textId="77777777" w:rsidR="000D09A3" w:rsidRPr="00F1137C" w:rsidRDefault="00A12182">
      <w:pPr>
        <w:pStyle w:val="Nagwek1"/>
        <w:spacing w:before="0"/>
        <w:ind w:left="567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bookmarkStart w:id="20" w:name="_Toc31035706"/>
      <w:bookmarkStart w:id="21" w:name="_Toc161040875"/>
      <w:r w:rsidRPr="00F1137C">
        <w:rPr>
          <w:rFonts w:ascii="Source Sans Pro" w:hAnsi="Source Sans Pro" w:cs="Times New Roman"/>
          <w:bCs/>
          <w:sz w:val="18"/>
          <w:szCs w:val="18"/>
        </w:rPr>
        <w:t>oraz zabezpieczenie realizacji Umowy o powierzenie Grantu</w:t>
      </w:r>
      <w:bookmarkEnd w:id="20"/>
      <w:bookmarkEnd w:id="21"/>
    </w:p>
    <w:p w14:paraId="04E84447" w14:textId="77777777" w:rsidR="008C7EB3" w:rsidRPr="00F1137C" w:rsidRDefault="008C7EB3" w:rsidP="008C7EB3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</w:p>
    <w:p w14:paraId="0A3D6797" w14:textId="6979E8E3" w:rsidR="008C7EB3" w:rsidRPr="00F1137C" w:rsidRDefault="008C7EB3" w:rsidP="008C7EB3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§ 15.</w:t>
      </w:r>
    </w:p>
    <w:p w14:paraId="08A7202D" w14:textId="77777777" w:rsidR="000D09A3" w:rsidRPr="00F1137C" w:rsidRDefault="000D09A3">
      <w:pPr>
        <w:rPr>
          <w:rFonts w:ascii="Source Sans Pro" w:hAnsi="Source Sans Pro" w:cs="Times New Roman"/>
          <w:sz w:val="18"/>
          <w:szCs w:val="18"/>
        </w:rPr>
      </w:pPr>
    </w:p>
    <w:p w14:paraId="0E8A1F04" w14:textId="1460C848" w:rsidR="000D09A3" w:rsidRPr="00F1137C" w:rsidRDefault="00A12182" w:rsidP="00D975B7">
      <w:pPr>
        <w:pStyle w:val="Bezodstpw"/>
        <w:numPr>
          <w:ilvl w:val="0"/>
          <w:numId w:val="37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Grantodawca w terminie 5 dni roboczych od dnia opublikowania listy rankingowej, o której mowa w</w:t>
      </w:r>
      <w:r w:rsidR="00893DB3" w:rsidRPr="00F1137C">
        <w:rPr>
          <w:rFonts w:ascii="Source Sans Pro" w:hAnsi="Source Sans Pro" w:cs="Times New Roman"/>
          <w:sz w:val="18"/>
          <w:szCs w:val="18"/>
        </w:rPr>
        <w:t> </w:t>
      </w:r>
      <w:r w:rsidRPr="00F1137C">
        <w:rPr>
          <w:rFonts w:ascii="Source Sans Pro" w:hAnsi="Source Sans Pro" w:cs="Times New Roman"/>
          <w:sz w:val="18"/>
          <w:szCs w:val="18"/>
        </w:rPr>
        <w:t>§</w:t>
      </w:r>
      <w:r w:rsidR="00893DB3" w:rsidRPr="00F1137C">
        <w:rPr>
          <w:rFonts w:ascii="Source Sans Pro" w:hAnsi="Source Sans Pro" w:cs="Times New Roman"/>
          <w:sz w:val="18"/>
          <w:szCs w:val="18"/>
        </w:rPr>
        <w:t> </w:t>
      </w:r>
      <w:r w:rsidRPr="00F1137C">
        <w:rPr>
          <w:rFonts w:ascii="Source Sans Pro" w:hAnsi="Source Sans Pro" w:cs="Times New Roman"/>
          <w:sz w:val="18"/>
          <w:szCs w:val="18"/>
        </w:rPr>
        <w:t>1</w:t>
      </w:r>
      <w:r w:rsidR="00893DB3" w:rsidRPr="00F1137C">
        <w:rPr>
          <w:rFonts w:ascii="Source Sans Pro" w:hAnsi="Source Sans Pro" w:cs="Times New Roman"/>
          <w:sz w:val="18"/>
          <w:szCs w:val="18"/>
        </w:rPr>
        <w:t>3 </w:t>
      </w:r>
      <w:r w:rsidRPr="00F1137C">
        <w:rPr>
          <w:rFonts w:ascii="Source Sans Pro" w:hAnsi="Source Sans Pro" w:cs="Times New Roman"/>
          <w:sz w:val="18"/>
          <w:szCs w:val="18"/>
        </w:rPr>
        <w:t xml:space="preserve">ust. 11 wzywa Grantobiorców do przedłożenia dokumentów niezbędnych do podpisania Umowy o powierzenie Grantu w uzgodnionym z Grantodawcą terminie (wzór </w:t>
      </w:r>
      <w:r w:rsidRPr="00F1137C">
        <w:rPr>
          <w:rFonts w:ascii="Source Sans Pro" w:hAnsi="Source Sans Pro" w:cs="Times New Roman"/>
          <w:i/>
          <w:iCs/>
          <w:sz w:val="18"/>
          <w:szCs w:val="18"/>
        </w:rPr>
        <w:t xml:space="preserve">Umowy o powierzenie Grantu stanowi </w:t>
      </w:r>
      <w:r w:rsidRPr="00F1137C">
        <w:rPr>
          <w:rFonts w:ascii="Source Sans Pro" w:hAnsi="Source Sans Pro" w:cs="Times New Roman"/>
          <w:sz w:val="18"/>
          <w:szCs w:val="18"/>
        </w:rPr>
        <w:t>załącznik nr 4 do niniejszego Regulaminu).</w:t>
      </w:r>
    </w:p>
    <w:p w14:paraId="63D48690" w14:textId="77777777" w:rsidR="000D09A3" w:rsidRPr="00F1137C" w:rsidRDefault="00A12182" w:rsidP="00D975B7">
      <w:pPr>
        <w:pStyle w:val="Bezodstpw"/>
        <w:numPr>
          <w:ilvl w:val="0"/>
          <w:numId w:val="37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Do dokumentów niezbędnych do zawarcia Umowy o powierzenie Grantu należą:</w:t>
      </w:r>
    </w:p>
    <w:p w14:paraId="6B3B1F4C" w14:textId="03AB7727" w:rsidR="000D09A3" w:rsidRPr="00F1137C" w:rsidRDefault="00A12182" w:rsidP="00D975B7">
      <w:pPr>
        <w:pStyle w:val="Bezodstpw"/>
        <w:numPr>
          <w:ilvl w:val="0"/>
          <w:numId w:val="38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Oświadczenie o niewykorzystywaniu </w:t>
      </w:r>
      <w:r w:rsidR="0046188B" w:rsidRPr="00F1137C">
        <w:rPr>
          <w:rFonts w:ascii="Source Sans Pro" w:hAnsi="Source Sans Pro" w:cs="Times New Roman"/>
          <w:sz w:val="18"/>
          <w:szCs w:val="18"/>
        </w:rPr>
        <w:t xml:space="preserve">nieruchomości </w:t>
      </w:r>
      <w:r w:rsidRPr="00F1137C">
        <w:rPr>
          <w:rFonts w:ascii="Source Sans Pro" w:hAnsi="Source Sans Pro" w:cs="Times New Roman"/>
          <w:sz w:val="18"/>
          <w:szCs w:val="18"/>
        </w:rPr>
        <w:t>na cele działalności gospodarczej,</w:t>
      </w:r>
    </w:p>
    <w:p w14:paraId="562C9068" w14:textId="120AF8D4" w:rsidR="000D09A3" w:rsidRPr="00F1137C" w:rsidRDefault="00A12182" w:rsidP="00D975B7">
      <w:pPr>
        <w:pStyle w:val="Bezodstpw"/>
        <w:numPr>
          <w:ilvl w:val="0"/>
          <w:numId w:val="38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Oświadczenie o niewykluczeniu z możliwości otrzymania dofinansowania.</w:t>
      </w:r>
    </w:p>
    <w:p w14:paraId="06ACD1E8" w14:textId="48D396DA" w:rsidR="000D09A3" w:rsidRPr="00F1137C" w:rsidRDefault="00A12182" w:rsidP="00D975B7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Grantodawca każdorazowo prze</w:t>
      </w:r>
      <w:r w:rsidR="0046188B" w:rsidRPr="00F1137C">
        <w:rPr>
          <w:rFonts w:ascii="Source Sans Pro" w:hAnsi="Source Sans Pro" w:cs="Times New Roman"/>
          <w:sz w:val="18"/>
          <w:szCs w:val="18"/>
        </w:rPr>
        <w:t>d</w:t>
      </w:r>
      <w:r w:rsidRPr="00F1137C">
        <w:rPr>
          <w:rFonts w:ascii="Source Sans Pro" w:hAnsi="Source Sans Pro" w:cs="Times New Roman"/>
          <w:sz w:val="18"/>
          <w:szCs w:val="18"/>
        </w:rPr>
        <w:t xml:space="preserve"> zawarcie</w:t>
      </w:r>
      <w:r w:rsidR="0046188B" w:rsidRPr="00F1137C">
        <w:rPr>
          <w:rFonts w:ascii="Source Sans Pro" w:hAnsi="Source Sans Pro" w:cs="Times New Roman"/>
          <w:sz w:val="18"/>
          <w:szCs w:val="18"/>
        </w:rPr>
        <w:t>m</w:t>
      </w:r>
      <w:r w:rsidRPr="00F1137C">
        <w:rPr>
          <w:rFonts w:ascii="Source Sans Pro" w:hAnsi="Source Sans Pro" w:cs="Times New Roman"/>
          <w:sz w:val="18"/>
          <w:szCs w:val="18"/>
        </w:rPr>
        <w:t xml:space="preserve"> Umowy o powierzenie Grantu weryfikuje fakt niezalegania ze zobowiązaniami finansowymi wobec Gminy. Występowanie zaległości, które nie zostaną przez Grantobiorcę uregulowane, skutkuje odrzuceniem Wniosku o przyznanie Grantu i usunięciem z listy rankingowej.</w:t>
      </w:r>
    </w:p>
    <w:p w14:paraId="2EFD68E1" w14:textId="77777777" w:rsidR="000D09A3" w:rsidRPr="00F1137C" w:rsidRDefault="00A12182" w:rsidP="00D975B7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W przypadku uzasadnionych wątpliwości Grantodawcy co do możliwości podpisania Umowy </w:t>
      </w:r>
      <w:r w:rsidRPr="00F1137C">
        <w:rPr>
          <w:rFonts w:ascii="Source Sans Pro" w:hAnsi="Source Sans Pro" w:cs="Times New Roman"/>
          <w:sz w:val="18"/>
          <w:szCs w:val="18"/>
        </w:rPr>
        <w:br/>
        <w:t>o powierzenie Grantu, Grantodawca zastrzega możliwość wstrzymania procedury podpisania Umowy do czasu wyjaśnienia.</w:t>
      </w:r>
    </w:p>
    <w:p w14:paraId="4AAD5109" w14:textId="77777777" w:rsidR="000D09A3" w:rsidRPr="00F1137C" w:rsidRDefault="00A12182" w:rsidP="00D975B7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Grantobiorca będzie zobowiązany do podpisania weksla in blanco wraz z deklaracją wekslową wystawionego co najmniej na wartość przyznanego Grantu. </w:t>
      </w:r>
    </w:p>
    <w:p w14:paraId="760AA32D" w14:textId="133516F6" w:rsidR="000D09A3" w:rsidRPr="00F1137C" w:rsidRDefault="00A12182" w:rsidP="00D975B7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Zabezpieczenie ustanawiane jest co najmniej na okres realizacji Projektu oraz jego trwałości.</w:t>
      </w:r>
    </w:p>
    <w:p w14:paraId="1122FE8B" w14:textId="0CB820F2" w:rsidR="000D09A3" w:rsidRPr="00F1137C" w:rsidRDefault="00A12182" w:rsidP="00D975B7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Nieudzielenie lub nieustanowienie przez Grantobiorcę zabezpieczenia skutkuje odrzuceniem Wniosku </w:t>
      </w:r>
      <w:r w:rsidRPr="00F1137C">
        <w:rPr>
          <w:rFonts w:ascii="Source Sans Pro" w:hAnsi="Source Sans Pro" w:cs="Times New Roman"/>
          <w:sz w:val="18"/>
          <w:szCs w:val="18"/>
        </w:rPr>
        <w:br/>
        <w:t>o przyznanie Grantu i usunięciem z listy rankingowej.</w:t>
      </w:r>
    </w:p>
    <w:p w14:paraId="429EE153" w14:textId="77777777" w:rsidR="00101E9E" w:rsidRPr="00F1137C" w:rsidRDefault="00101E9E" w:rsidP="00F1137C">
      <w:pPr>
        <w:spacing w:after="0"/>
        <w:jc w:val="both"/>
        <w:rPr>
          <w:rFonts w:ascii="Source Sans Pro" w:hAnsi="Source Sans Pro" w:cs="Times New Roman"/>
          <w:sz w:val="18"/>
          <w:szCs w:val="18"/>
        </w:rPr>
      </w:pPr>
    </w:p>
    <w:p w14:paraId="4A1CF8A7" w14:textId="77777777" w:rsidR="000D09A3" w:rsidRPr="00F1137C" w:rsidRDefault="00A12182">
      <w:pPr>
        <w:pStyle w:val="Nagwek1"/>
        <w:numPr>
          <w:ilvl w:val="0"/>
          <w:numId w:val="8"/>
        </w:numPr>
        <w:spacing w:before="0"/>
        <w:ind w:left="426" w:firstLine="0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bookmarkStart w:id="22" w:name="_Toc31035707"/>
      <w:bookmarkStart w:id="23" w:name="_Toc161040876"/>
      <w:r w:rsidRPr="00F1137C">
        <w:rPr>
          <w:rFonts w:ascii="Source Sans Pro" w:hAnsi="Source Sans Pro" w:cs="Times New Roman"/>
          <w:bCs/>
          <w:sz w:val="18"/>
          <w:szCs w:val="18"/>
        </w:rPr>
        <w:t>Sposób wyboru wykonawców do realizacji Inwestycji</w:t>
      </w:r>
      <w:bookmarkEnd w:id="22"/>
      <w:bookmarkEnd w:id="23"/>
    </w:p>
    <w:p w14:paraId="547C0193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34553540" w14:textId="77777777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§ 16.</w:t>
      </w:r>
    </w:p>
    <w:p w14:paraId="43E8B1B7" w14:textId="77777777" w:rsidR="000D09A3" w:rsidRPr="00F1137C" w:rsidRDefault="000D09A3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</w:p>
    <w:p w14:paraId="50F68EAC" w14:textId="77777777" w:rsidR="000D09A3" w:rsidRPr="00F1137C" w:rsidRDefault="00A12182" w:rsidP="00D975B7">
      <w:pPr>
        <w:pStyle w:val="Bezodstpw"/>
        <w:numPr>
          <w:ilvl w:val="0"/>
          <w:numId w:val="25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Grantobiorca zobowiązany jest do samodzielnego wyboru wykonawcy Inwestycji na podstawie przeprowadzonej analizy rynku, a tym samym ponosi pełną odpowiedzialność za prawidłowość przeprowadzonych procedur w tym zakresie.</w:t>
      </w:r>
    </w:p>
    <w:p w14:paraId="1DCC4A7B" w14:textId="33992DBC" w:rsidR="000D09A3" w:rsidRPr="00F1137C" w:rsidRDefault="00A12182" w:rsidP="00D975B7">
      <w:pPr>
        <w:pStyle w:val="Bezodstpw"/>
        <w:numPr>
          <w:ilvl w:val="0"/>
          <w:numId w:val="25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Grantobiorca zobowiązany jest do poniesienia wydatków w sposób oszczędny, tzn. niezawyżony w</w:t>
      </w:r>
      <w:r w:rsidR="008C7EB3" w:rsidRPr="00F1137C">
        <w:rPr>
          <w:rFonts w:ascii="Source Sans Pro" w:hAnsi="Source Sans Pro" w:cs="Times New Roman"/>
          <w:sz w:val="18"/>
          <w:szCs w:val="18"/>
        </w:rPr>
        <w:t> </w:t>
      </w:r>
      <w:r w:rsidRPr="00F1137C">
        <w:rPr>
          <w:rFonts w:ascii="Source Sans Pro" w:hAnsi="Source Sans Pro" w:cs="Times New Roman"/>
          <w:sz w:val="18"/>
          <w:szCs w:val="18"/>
        </w:rPr>
        <w:t>stosunku do średnich cen i stawek rynkowych i spełniający wymogi uzyskiwania najlepszych efektów z</w:t>
      </w:r>
      <w:r w:rsidR="008C7EB3" w:rsidRPr="00F1137C">
        <w:rPr>
          <w:rFonts w:ascii="Source Sans Pro" w:hAnsi="Source Sans Pro" w:cs="Times New Roman"/>
          <w:sz w:val="18"/>
          <w:szCs w:val="18"/>
        </w:rPr>
        <w:t> </w:t>
      </w:r>
      <w:r w:rsidRPr="00F1137C">
        <w:rPr>
          <w:rFonts w:ascii="Source Sans Pro" w:hAnsi="Source Sans Pro" w:cs="Times New Roman"/>
          <w:sz w:val="18"/>
          <w:szCs w:val="18"/>
        </w:rPr>
        <w:t>danych nakładów.</w:t>
      </w:r>
    </w:p>
    <w:p w14:paraId="41521D09" w14:textId="77777777" w:rsidR="000D09A3" w:rsidRPr="00F1137C" w:rsidRDefault="00A12182" w:rsidP="00D975B7">
      <w:pPr>
        <w:pStyle w:val="Bezodstpw"/>
        <w:numPr>
          <w:ilvl w:val="0"/>
          <w:numId w:val="25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Przy wyborze wykonawcy Grantobiorca powinien wziąć pod uwagę co najmniej następujące czynniki:</w:t>
      </w:r>
    </w:p>
    <w:p w14:paraId="0630BFA2" w14:textId="0B159736" w:rsidR="000D09A3" w:rsidRPr="00F1137C" w:rsidRDefault="00A12182" w:rsidP="00D975B7">
      <w:pPr>
        <w:pStyle w:val="Akapitzlist"/>
        <w:numPr>
          <w:ilvl w:val="0"/>
          <w:numId w:val="33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fakt posiadania odpowiednich uprawnień i</w:t>
      </w:r>
      <w:r w:rsidR="008C7EB3" w:rsidRPr="00F1137C">
        <w:rPr>
          <w:rFonts w:ascii="Source Sans Pro" w:hAnsi="Source Sans Pro" w:cs="Times New Roman"/>
          <w:sz w:val="18"/>
          <w:szCs w:val="18"/>
        </w:rPr>
        <w:t>/lub</w:t>
      </w:r>
      <w:r w:rsidRPr="00F1137C">
        <w:rPr>
          <w:rFonts w:ascii="Source Sans Pro" w:hAnsi="Source Sans Pro" w:cs="Times New Roman"/>
          <w:sz w:val="18"/>
          <w:szCs w:val="18"/>
        </w:rPr>
        <w:t xml:space="preserve"> doświadczenia w realizacji podobnych inwestycji,</w:t>
      </w:r>
    </w:p>
    <w:p w14:paraId="173469C5" w14:textId="77777777" w:rsidR="000D09A3" w:rsidRPr="00F1137C" w:rsidRDefault="00A12182" w:rsidP="00565599">
      <w:pPr>
        <w:pStyle w:val="Akapitzlist"/>
        <w:numPr>
          <w:ilvl w:val="0"/>
          <w:numId w:val="33"/>
        </w:numPr>
        <w:spacing w:after="0"/>
        <w:ind w:left="567" w:hanging="283"/>
        <w:jc w:val="both"/>
        <w:rPr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spełnienie przyjętych kryteriów premiujących typu cena, termin zakończenia realizacji Inwestycji, okres gwarancji.</w:t>
      </w:r>
    </w:p>
    <w:p w14:paraId="50CA5BB8" w14:textId="77777777" w:rsidR="000D09A3" w:rsidRPr="00F1137C" w:rsidRDefault="00A12182" w:rsidP="00D975B7">
      <w:pPr>
        <w:pStyle w:val="Bezodstpw"/>
        <w:numPr>
          <w:ilvl w:val="0"/>
          <w:numId w:val="25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 celu spełnienia wymagań w tym zakresie Grantobiorca zobowiązany jest do:</w:t>
      </w:r>
    </w:p>
    <w:p w14:paraId="7E2D81AC" w14:textId="77777777" w:rsidR="000D09A3" w:rsidRPr="00F1137C" w:rsidRDefault="00A12182" w:rsidP="00D975B7">
      <w:pPr>
        <w:pStyle w:val="Bezodstpw"/>
        <w:numPr>
          <w:ilvl w:val="0"/>
          <w:numId w:val="34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lastRenderedPageBreak/>
        <w:t>bezpośredniego skierowania zapytania ofertowego dotyczącego planowanej do realizacji Inwestycji do minimum 3 potencjalnych wykonawców, w celu pozyskania porównania i wyboru najkorzystniejszej oferty rynkowej po uwzględnieniu przyjętych kryteriów oceny ofert,</w:t>
      </w:r>
    </w:p>
    <w:p w14:paraId="32D4AFE7" w14:textId="77777777" w:rsidR="000D09A3" w:rsidRPr="00F1137C" w:rsidRDefault="00A12182" w:rsidP="00D975B7">
      <w:pPr>
        <w:pStyle w:val="Bezodstpw"/>
        <w:numPr>
          <w:ilvl w:val="0"/>
          <w:numId w:val="34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uzyskania co najmniej 2 ważnych ofert spełniających wymagania.</w:t>
      </w:r>
    </w:p>
    <w:p w14:paraId="246CF3AE" w14:textId="4094EDA1" w:rsidR="000D09A3" w:rsidRDefault="00A12182" w:rsidP="00D975B7">
      <w:pPr>
        <w:pStyle w:val="Bezodstpw"/>
        <w:numPr>
          <w:ilvl w:val="0"/>
          <w:numId w:val="25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Wymagane jest udokumentowanie przeprowadzonej procedury, w tym sporządzenie protokołu wyboru ofert oraz jej archiwizacja do zakończenia okresu trwałości Projektu (wzory formularzy stanowią załącznik nr 5 do niniejszego Regulaminu).</w:t>
      </w:r>
    </w:p>
    <w:p w14:paraId="2C6D0E75" w14:textId="77777777" w:rsidR="006A0A21" w:rsidRPr="00F1137C" w:rsidRDefault="006A0A21" w:rsidP="006A0A21">
      <w:pPr>
        <w:pStyle w:val="Bezodstpw"/>
        <w:ind w:left="284"/>
        <w:jc w:val="both"/>
        <w:rPr>
          <w:rFonts w:ascii="Source Sans Pro" w:hAnsi="Source Sans Pro" w:cs="Times New Roman"/>
          <w:sz w:val="18"/>
          <w:szCs w:val="18"/>
        </w:rPr>
      </w:pPr>
    </w:p>
    <w:p w14:paraId="3ACB82F1" w14:textId="1AD5DD2E" w:rsidR="000D09A3" w:rsidRPr="00F1137C" w:rsidRDefault="00A12182">
      <w:pPr>
        <w:pStyle w:val="Nagwek1"/>
        <w:numPr>
          <w:ilvl w:val="0"/>
          <w:numId w:val="8"/>
        </w:numPr>
        <w:spacing w:before="0"/>
        <w:ind w:left="426" w:firstLine="0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bookmarkStart w:id="24" w:name="_Toc31035708"/>
      <w:bookmarkStart w:id="25" w:name="_Toc161040877"/>
      <w:r w:rsidRPr="00F1137C">
        <w:rPr>
          <w:rFonts w:ascii="Source Sans Pro" w:hAnsi="Source Sans Pro" w:cs="Times New Roman"/>
          <w:bCs/>
          <w:sz w:val="18"/>
          <w:szCs w:val="18"/>
        </w:rPr>
        <w:t>Warunki wypłaty Grantu</w:t>
      </w:r>
      <w:bookmarkEnd w:id="24"/>
      <w:bookmarkEnd w:id="25"/>
    </w:p>
    <w:p w14:paraId="2C6B1E6F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247B5BB9" w14:textId="77777777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§ 17.</w:t>
      </w:r>
    </w:p>
    <w:p w14:paraId="2B7A820E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78C5E844" w14:textId="2D40BCE8" w:rsidR="004C3B63" w:rsidRPr="00F1137C" w:rsidRDefault="004C3B63" w:rsidP="004C3B63">
      <w:pPr>
        <w:pStyle w:val="Bezodstpw"/>
        <w:numPr>
          <w:ilvl w:val="0"/>
          <w:numId w:val="24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>
        <w:rPr>
          <w:rFonts w:ascii="Source Sans Pro" w:hAnsi="Source Sans Pro" w:cs="Times New Roman"/>
          <w:sz w:val="18"/>
          <w:szCs w:val="18"/>
        </w:rPr>
        <w:t xml:space="preserve">W przypadku wnioskowania o wypłatę grantu w formie zaliczki </w:t>
      </w:r>
      <w:r w:rsidRPr="00F1137C">
        <w:rPr>
          <w:rFonts w:ascii="Source Sans Pro" w:hAnsi="Source Sans Pro" w:cs="Times New Roman"/>
          <w:sz w:val="18"/>
          <w:szCs w:val="18"/>
        </w:rPr>
        <w:t xml:space="preserve">Grantobiorca składa do Urzędu Miejskiego w Michałowie Wniosek o wypłatę Grantu </w:t>
      </w:r>
      <w:r>
        <w:rPr>
          <w:rFonts w:ascii="Source Sans Pro" w:hAnsi="Source Sans Pro" w:cs="Times New Roman"/>
          <w:sz w:val="18"/>
          <w:szCs w:val="18"/>
        </w:rPr>
        <w:t xml:space="preserve">(zaliczka) </w:t>
      </w:r>
      <w:r w:rsidRPr="00F1137C">
        <w:rPr>
          <w:rFonts w:ascii="Source Sans Pro" w:hAnsi="Source Sans Pro" w:cs="Times New Roman"/>
          <w:sz w:val="18"/>
          <w:szCs w:val="18"/>
        </w:rPr>
        <w:t xml:space="preserve">celem </w:t>
      </w:r>
      <w:r>
        <w:rPr>
          <w:rFonts w:ascii="Source Sans Pro" w:hAnsi="Source Sans Pro" w:cs="Times New Roman"/>
          <w:sz w:val="18"/>
          <w:szCs w:val="18"/>
        </w:rPr>
        <w:t>wskazania wnioskowane kwoty grantu</w:t>
      </w:r>
      <w:r w:rsidRPr="00F1137C">
        <w:rPr>
          <w:rFonts w:ascii="Source Sans Pro" w:hAnsi="Source Sans Pro" w:cs="Times New Roman"/>
          <w:sz w:val="18"/>
          <w:szCs w:val="18"/>
        </w:rPr>
        <w:t xml:space="preserve"> oraz </w:t>
      </w:r>
      <w:r>
        <w:rPr>
          <w:rFonts w:ascii="Source Sans Pro" w:hAnsi="Source Sans Pro" w:cs="Times New Roman"/>
          <w:sz w:val="18"/>
          <w:szCs w:val="18"/>
        </w:rPr>
        <w:t xml:space="preserve">jego </w:t>
      </w:r>
      <w:r w:rsidRPr="00F1137C">
        <w:rPr>
          <w:rFonts w:ascii="Source Sans Pro" w:hAnsi="Source Sans Pro" w:cs="Times New Roman"/>
          <w:sz w:val="18"/>
          <w:szCs w:val="18"/>
        </w:rPr>
        <w:t>otrzymania zgodnie z podpisaną Umową o powierzenie Grantu.</w:t>
      </w:r>
    </w:p>
    <w:p w14:paraId="79E04148" w14:textId="12392CF6" w:rsidR="004C3B63" w:rsidRPr="00F1137C" w:rsidRDefault="004C3B63" w:rsidP="004C3B63">
      <w:pPr>
        <w:pStyle w:val="Bezodstpw"/>
        <w:numPr>
          <w:ilvl w:val="0"/>
          <w:numId w:val="24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>
        <w:rPr>
          <w:rFonts w:ascii="Source Sans Pro" w:hAnsi="Source Sans Pro" w:cs="Times New Roman"/>
          <w:sz w:val="18"/>
          <w:szCs w:val="18"/>
        </w:rPr>
        <w:t>W</w:t>
      </w:r>
      <w:r w:rsidRPr="00F1137C">
        <w:rPr>
          <w:rFonts w:ascii="Source Sans Pro" w:hAnsi="Source Sans Pro" w:cs="Times New Roman"/>
          <w:sz w:val="18"/>
          <w:szCs w:val="18"/>
        </w:rPr>
        <w:t>raz z Wnioskiem o wypłatę Grantu (załącznik nr 6 niniejszego Regulaminu), Grantobiorca zobowiązany jest przedłożyć komplet następujących dokumentów:</w:t>
      </w:r>
    </w:p>
    <w:p w14:paraId="2B3557B3" w14:textId="77777777" w:rsidR="004C3B63" w:rsidRPr="00F1137C" w:rsidRDefault="004C3B63" w:rsidP="004C3B63">
      <w:pPr>
        <w:pStyle w:val="Bezodstpw"/>
        <w:numPr>
          <w:ilvl w:val="0"/>
          <w:numId w:val="22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Kopię umowy zawartej pomiędzy Grantobiorcą a wykonawcą wraz z ewentualnymi aneksami (jeżeli podpisano),</w:t>
      </w:r>
    </w:p>
    <w:p w14:paraId="38724120" w14:textId="77777777" w:rsidR="004C3B63" w:rsidRDefault="004C3B63" w:rsidP="004C3B63">
      <w:pPr>
        <w:pStyle w:val="Bezodstpw"/>
        <w:numPr>
          <w:ilvl w:val="0"/>
          <w:numId w:val="22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Kopię dokumentacji technicznej opracowanej przez wykonawcę w zakresie proponowanych rozwiązań projektowych i technologicznych związanych z Inwestycją,</w:t>
      </w:r>
    </w:p>
    <w:p w14:paraId="026ADF07" w14:textId="77777777" w:rsidR="004C3B63" w:rsidRPr="00F1137C" w:rsidRDefault="004C3B63" w:rsidP="004C3B63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Oświadczenie w sprawie przeprowadzonego wyboru wykonawcy Instalacji (wzór Oświadczenia stanowi załącznik do </w:t>
      </w:r>
      <w:r w:rsidRPr="00F1137C">
        <w:rPr>
          <w:rFonts w:ascii="Source Sans Pro" w:hAnsi="Source Sans Pro" w:cs="Times New Roman"/>
          <w:i/>
          <w:iCs/>
          <w:sz w:val="18"/>
          <w:szCs w:val="18"/>
        </w:rPr>
        <w:t>Wniosku o wypłatę Grantu</w:t>
      </w:r>
      <w:r w:rsidRPr="00F1137C">
        <w:rPr>
          <w:rFonts w:ascii="Source Sans Pro" w:hAnsi="Source Sans Pro" w:cs="Times New Roman"/>
          <w:sz w:val="18"/>
          <w:szCs w:val="18"/>
        </w:rPr>
        <w:t>),</w:t>
      </w:r>
    </w:p>
    <w:p w14:paraId="5EEDCB84" w14:textId="468ACABD" w:rsidR="004C3B63" w:rsidRPr="004C3B63" w:rsidRDefault="004C3B63" w:rsidP="004C3B63">
      <w:pPr>
        <w:pStyle w:val="Akapitzlist"/>
        <w:numPr>
          <w:ilvl w:val="0"/>
          <w:numId w:val="22"/>
        </w:numPr>
        <w:spacing w:after="0" w:line="276" w:lineRule="auto"/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Oświadczenie o braku podwójnego dofinansowania (wzór Oświadczenia stanowi załącznik do </w:t>
      </w:r>
      <w:r w:rsidRPr="00F1137C">
        <w:rPr>
          <w:rFonts w:ascii="Source Sans Pro" w:hAnsi="Source Sans Pro" w:cs="Times New Roman"/>
          <w:i/>
          <w:iCs/>
          <w:sz w:val="18"/>
          <w:szCs w:val="18"/>
        </w:rPr>
        <w:t>Wniosku o wypłatę Grantu</w:t>
      </w:r>
      <w:r w:rsidRPr="00F1137C">
        <w:rPr>
          <w:rFonts w:ascii="Source Sans Pro" w:hAnsi="Source Sans Pro" w:cs="Times New Roman"/>
          <w:sz w:val="18"/>
          <w:szCs w:val="18"/>
        </w:rPr>
        <w:t>).</w:t>
      </w:r>
    </w:p>
    <w:p w14:paraId="15DC0F42" w14:textId="6E866401" w:rsidR="000D09A3" w:rsidRPr="00F1137C" w:rsidRDefault="004C3B63" w:rsidP="00D975B7">
      <w:pPr>
        <w:pStyle w:val="Bezodstpw"/>
        <w:numPr>
          <w:ilvl w:val="0"/>
          <w:numId w:val="24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>
        <w:rPr>
          <w:rFonts w:ascii="Source Sans Pro" w:hAnsi="Source Sans Pro" w:cs="Times New Roman"/>
          <w:sz w:val="18"/>
          <w:szCs w:val="18"/>
        </w:rPr>
        <w:t>W celu rozliczenia otrzymanej zaliczki lub wnioskowania o refundację poniesionych wydatków, p</w:t>
      </w:r>
      <w:r w:rsidR="00A12182" w:rsidRPr="00F1137C">
        <w:rPr>
          <w:rFonts w:ascii="Source Sans Pro" w:hAnsi="Source Sans Pro" w:cs="Times New Roman"/>
          <w:sz w:val="18"/>
          <w:szCs w:val="18"/>
        </w:rPr>
        <w:t xml:space="preserve">o zrealizowaniu przez Grantobiorcę Inwestycji, odbiorze Inwestycji ze strony Gminy </w:t>
      </w:r>
      <w:r w:rsidR="004B0578" w:rsidRPr="00F1137C">
        <w:rPr>
          <w:rFonts w:ascii="Source Sans Pro" w:hAnsi="Source Sans Pro" w:cs="Times New Roman"/>
          <w:sz w:val="18"/>
          <w:szCs w:val="18"/>
        </w:rPr>
        <w:t>Michałowo</w:t>
      </w:r>
      <w:r w:rsidR="00A12182" w:rsidRPr="00F1137C">
        <w:rPr>
          <w:rFonts w:ascii="Source Sans Pro" w:hAnsi="Source Sans Pro" w:cs="Times New Roman"/>
          <w:sz w:val="18"/>
          <w:szCs w:val="18"/>
        </w:rPr>
        <w:t xml:space="preserve"> oraz opłaceniu faktury/rachunku wystawionej przez Wykonawcę, Grantobiorca składa do </w:t>
      </w:r>
      <w:r w:rsidR="00A45306" w:rsidRPr="00F1137C">
        <w:rPr>
          <w:rFonts w:ascii="Source Sans Pro" w:hAnsi="Source Sans Pro" w:cs="Times New Roman"/>
          <w:sz w:val="18"/>
          <w:szCs w:val="18"/>
        </w:rPr>
        <w:t>Urzędu</w:t>
      </w:r>
      <w:r w:rsidR="00A12182" w:rsidRPr="00F1137C">
        <w:rPr>
          <w:rFonts w:ascii="Source Sans Pro" w:hAnsi="Source Sans Pro" w:cs="Times New Roman"/>
          <w:sz w:val="18"/>
          <w:szCs w:val="18"/>
        </w:rPr>
        <w:t xml:space="preserve"> Miejskiego w </w:t>
      </w:r>
      <w:r w:rsidR="004B0578" w:rsidRPr="00F1137C">
        <w:rPr>
          <w:rFonts w:ascii="Source Sans Pro" w:hAnsi="Source Sans Pro" w:cs="Times New Roman"/>
          <w:sz w:val="18"/>
          <w:szCs w:val="18"/>
        </w:rPr>
        <w:t>Michałowie</w:t>
      </w:r>
      <w:r w:rsidR="00A12182" w:rsidRPr="00F1137C">
        <w:rPr>
          <w:rFonts w:ascii="Source Sans Pro" w:hAnsi="Source Sans Pro" w:cs="Times New Roman"/>
          <w:sz w:val="18"/>
          <w:szCs w:val="18"/>
        </w:rPr>
        <w:t xml:space="preserve"> Wniosek o wypłatę Grantu </w:t>
      </w:r>
      <w:r>
        <w:rPr>
          <w:rFonts w:ascii="Source Sans Pro" w:hAnsi="Source Sans Pro" w:cs="Times New Roman"/>
          <w:sz w:val="18"/>
          <w:szCs w:val="18"/>
        </w:rPr>
        <w:t>(</w:t>
      </w:r>
      <w:r w:rsidR="00A12182" w:rsidRPr="00F1137C">
        <w:rPr>
          <w:rFonts w:ascii="Source Sans Pro" w:hAnsi="Source Sans Pro" w:cs="Times New Roman"/>
          <w:sz w:val="18"/>
          <w:szCs w:val="18"/>
        </w:rPr>
        <w:t>celem rozliczenia inwestycji oraz otrzymania grantu zgodnie z podpisaną Umową o powierzenie Grantu.</w:t>
      </w:r>
    </w:p>
    <w:p w14:paraId="364204FC" w14:textId="152ED27B" w:rsidR="000D09A3" w:rsidRPr="00F1137C" w:rsidRDefault="00A12182" w:rsidP="00D975B7">
      <w:pPr>
        <w:pStyle w:val="Bezodstpw"/>
        <w:numPr>
          <w:ilvl w:val="0"/>
          <w:numId w:val="24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Wraz z Wnioskiem o wypłatę Grantu</w:t>
      </w:r>
      <w:r w:rsidR="004C3B63" w:rsidRPr="004C3B63">
        <w:rPr>
          <w:rFonts w:ascii="Source Sans Pro" w:hAnsi="Source Sans Pro" w:cs="Times New Roman"/>
          <w:sz w:val="18"/>
          <w:szCs w:val="18"/>
        </w:rPr>
        <w:t xml:space="preserve"> </w:t>
      </w:r>
      <w:r w:rsidR="004C3B63">
        <w:rPr>
          <w:rFonts w:ascii="Source Sans Pro" w:hAnsi="Source Sans Pro" w:cs="Times New Roman"/>
          <w:sz w:val="18"/>
          <w:szCs w:val="18"/>
        </w:rPr>
        <w:t>(rozliczenie zaliczki/refundacja)</w:t>
      </w:r>
      <w:r w:rsidRPr="00F1137C">
        <w:rPr>
          <w:rFonts w:ascii="Source Sans Pro" w:hAnsi="Source Sans Pro" w:cs="Times New Roman"/>
          <w:sz w:val="18"/>
          <w:szCs w:val="18"/>
        </w:rPr>
        <w:t xml:space="preserve"> (załącznik nr </w:t>
      </w:r>
      <w:r w:rsidR="004B0578" w:rsidRPr="00F1137C">
        <w:rPr>
          <w:rFonts w:ascii="Source Sans Pro" w:hAnsi="Source Sans Pro" w:cs="Times New Roman"/>
          <w:sz w:val="18"/>
          <w:szCs w:val="18"/>
        </w:rPr>
        <w:t>6</w:t>
      </w:r>
      <w:r w:rsidRPr="00F1137C">
        <w:rPr>
          <w:rFonts w:ascii="Source Sans Pro" w:hAnsi="Source Sans Pro" w:cs="Times New Roman"/>
          <w:sz w:val="18"/>
          <w:szCs w:val="18"/>
        </w:rPr>
        <w:t xml:space="preserve"> niniejszego Regulaminu), Grantobiorca zobowiązany jest przedłożyć komplet następujących dokumentów:</w:t>
      </w:r>
    </w:p>
    <w:p w14:paraId="1DC5FF41" w14:textId="7C7C8F1A" w:rsidR="000D09A3" w:rsidRPr="00F1137C" w:rsidRDefault="00A12182" w:rsidP="00EB2A06">
      <w:pPr>
        <w:pStyle w:val="Bezodstpw"/>
        <w:numPr>
          <w:ilvl w:val="0"/>
          <w:numId w:val="52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Kopię umowy zawartej pomiędzy Grantobiorcą a wykonawcą wraz z ewentualnymi aneksami (jeżeli podpisano)</w:t>
      </w:r>
      <w:r w:rsidR="004C3B63">
        <w:rPr>
          <w:rFonts w:ascii="Source Sans Pro" w:hAnsi="Source Sans Pro" w:cs="Times New Roman"/>
          <w:sz w:val="18"/>
          <w:szCs w:val="18"/>
        </w:rPr>
        <w:t xml:space="preserve"> (nie dotyczy wniosku rozliczającego zaliczkę),</w:t>
      </w:r>
    </w:p>
    <w:p w14:paraId="4FDE33EF" w14:textId="563EEB56" w:rsidR="000D09A3" w:rsidRPr="004C3B63" w:rsidRDefault="00A12182" w:rsidP="00EB2A06">
      <w:pPr>
        <w:pStyle w:val="Bezodstpw"/>
        <w:numPr>
          <w:ilvl w:val="0"/>
          <w:numId w:val="52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Kopię dokumentacji technicznej opracowanej przez wykonawcę w zakresie proponowanych rozwiązań projektowych i technologicznych związanych z </w:t>
      </w:r>
      <w:r w:rsidR="00A45306" w:rsidRPr="00F1137C">
        <w:rPr>
          <w:rFonts w:ascii="Source Sans Pro" w:hAnsi="Source Sans Pro" w:cs="Times New Roman"/>
          <w:sz w:val="18"/>
          <w:szCs w:val="18"/>
        </w:rPr>
        <w:t>Inwestycją</w:t>
      </w:r>
      <w:r w:rsidR="004C3B63">
        <w:rPr>
          <w:rFonts w:ascii="Source Sans Pro" w:hAnsi="Source Sans Pro" w:cs="Times New Roman"/>
          <w:sz w:val="18"/>
          <w:szCs w:val="18"/>
        </w:rPr>
        <w:t xml:space="preserve"> (nie dotyczy wniosku rozliczającego zaliczkę),</w:t>
      </w:r>
    </w:p>
    <w:p w14:paraId="1A7B3111" w14:textId="77777777" w:rsidR="000D09A3" w:rsidRPr="00F1137C" w:rsidRDefault="00A12182" w:rsidP="00EB2A06">
      <w:pPr>
        <w:pStyle w:val="Bezodstpw"/>
        <w:numPr>
          <w:ilvl w:val="0"/>
          <w:numId w:val="52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Kopię kosztorysu powykonawczego zawierającego informacje w zakresie wartości oraz ilości wykonania danego elementu rozliczeniowego,</w:t>
      </w:r>
    </w:p>
    <w:p w14:paraId="03161978" w14:textId="61274194" w:rsidR="000D09A3" w:rsidRPr="00F1137C" w:rsidRDefault="00A12182" w:rsidP="00EB2A06">
      <w:pPr>
        <w:pStyle w:val="Bezodstpw"/>
        <w:numPr>
          <w:ilvl w:val="0"/>
          <w:numId w:val="52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Oryginał Protokołu odbioru </w:t>
      </w:r>
      <w:r w:rsidR="00A45306" w:rsidRPr="00F1137C">
        <w:rPr>
          <w:rFonts w:ascii="Source Sans Pro" w:hAnsi="Source Sans Pro" w:cs="Times New Roman"/>
          <w:sz w:val="18"/>
          <w:szCs w:val="18"/>
        </w:rPr>
        <w:t>Inwestycji</w:t>
      </w:r>
      <w:r w:rsidRPr="00F1137C">
        <w:rPr>
          <w:rFonts w:ascii="Source Sans Pro" w:hAnsi="Source Sans Pro" w:cs="Times New Roman"/>
          <w:sz w:val="18"/>
          <w:szCs w:val="18"/>
        </w:rPr>
        <w:t xml:space="preserve"> podpisanego przez wykonawcę, Grantobiorcę oraz Inspektora nadzoru powołanego przez Grantodawcę,</w:t>
      </w:r>
    </w:p>
    <w:p w14:paraId="01DBBE3B" w14:textId="7183162E" w:rsidR="000D09A3" w:rsidRPr="00F1137C" w:rsidRDefault="00A12182" w:rsidP="00EB2A06">
      <w:pPr>
        <w:pStyle w:val="Bezodstpw"/>
        <w:numPr>
          <w:ilvl w:val="0"/>
          <w:numId w:val="52"/>
        </w:numPr>
        <w:ind w:left="567" w:hanging="283"/>
        <w:jc w:val="both"/>
        <w:rPr>
          <w:rFonts w:ascii="Source Sans Pro" w:hAnsi="Source Sans Pro" w:cs="Times New Roman"/>
          <w:color w:val="FF0000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Kopię poprawnie wystawionego dowodu księgowego (faktury/rachunku) potwierdzającego</w:t>
      </w:r>
      <w:r w:rsidR="00A45306" w:rsidRPr="00F1137C">
        <w:rPr>
          <w:rFonts w:ascii="Source Sans Pro" w:hAnsi="Source Sans Pro" w:cs="Times New Roman"/>
          <w:sz w:val="18"/>
          <w:szCs w:val="18"/>
        </w:rPr>
        <w:t xml:space="preserve"> wykonanie planowanej Inwestycji,</w:t>
      </w:r>
      <w:r w:rsidRPr="00F1137C">
        <w:rPr>
          <w:rFonts w:ascii="Source Sans Pro" w:hAnsi="Source Sans Pro" w:cs="Times New Roman"/>
          <w:sz w:val="18"/>
          <w:szCs w:val="18"/>
        </w:rPr>
        <w:t xml:space="preserve"> </w:t>
      </w:r>
    </w:p>
    <w:p w14:paraId="05D26AA4" w14:textId="77777777" w:rsidR="00386EA6" w:rsidRPr="00F1137C" w:rsidRDefault="00A12182" w:rsidP="00EB2A06">
      <w:pPr>
        <w:pStyle w:val="Bezodstpw"/>
        <w:numPr>
          <w:ilvl w:val="0"/>
          <w:numId w:val="52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Kopię wyciągu bankowego/potwierdzenie przelewu potwierdzającego zapłatę wynagrodzenia dla wykonawcy </w:t>
      </w:r>
      <w:r w:rsidR="00A45306" w:rsidRPr="00F1137C">
        <w:rPr>
          <w:rFonts w:ascii="Source Sans Pro" w:hAnsi="Source Sans Pro" w:cs="Times New Roman"/>
          <w:sz w:val="18"/>
          <w:szCs w:val="18"/>
        </w:rPr>
        <w:t>Inwestycji</w:t>
      </w:r>
      <w:r w:rsidRPr="00F1137C">
        <w:rPr>
          <w:rFonts w:ascii="Source Sans Pro" w:hAnsi="Source Sans Pro" w:cs="Times New Roman"/>
          <w:sz w:val="18"/>
          <w:szCs w:val="18"/>
        </w:rPr>
        <w:t>,</w:t>
      </w:r>
    </w:p>
    <w:p w14:paraId="48017A59" w14:textId="2D85500D" w:rsidR="00A45306" w:rsidRPr="00F1137C" w:rsidRDefault="00A45306" w:rsidP="00EB2A06">
      <w:pPr>
        <w:pStyle w:val="Bezodstpw"/>
        <w:numPr>
          <w:ilvl w:val="0"/>
          <w:numId w:val="52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Kopi</w:t>
      </w:r>
      <w:r w:rsidR="00C72D84" w:rsidRPr="00F1137C">
        <w:rPr>
          <w:rFonts w:ascii="Source Sans Pro" w:hAnsi="Source Sans Pro" w:cs="Times New Roman"/>
          <w:sz w:val="18"/>
          <w:szCs w:val="18"/>
        </w:rPr>
        <w:t>e</w:t>
      </w:r>
      <w:r w:rsidRPr="00F1137C">
        <w:rPr>
          <w:rFonts w:ascii="Source Sans Pro" w:hAnsi="Source Sans Pro" w:cs="Times New Roman"/>
          <w:sz w:val="18"/>
          <w:szCs w:val="18"/>
        </w:rPr>
        <w:t xml:space="preserve"> </w:t>
      </w:r>
      <w:r w:rsidR="00386EA6" w:rsidRPr="00F1137C">
        <w:rPr>
          <w:rFonts w:ascii="Source Sans Pro" w:hAnsi="Source Sans Pro" w:cs="Times New Roman"/>
          <w:sz w:val="18"/>
          <w:szCs w:val="18"/>
        </w:rPr>
        <w:t>faktur/rachunków potwierdzających zakup wyposażenia, o którym mowa w § 6 pkt 5,</w:t>
      </w:r>
    </w:p>
    <w:p w14:paraId="7A92F16C" w14:textId="77777777" w:rsidR="00323BC0" w:rsidRPr="00F1137C" w:rsidRDefault="0032058B" w:rsidP="00EB2A06">
      <w:pPr>
        <w:pStyle w:val="Akapitzlist"/>
        <w:numPr>
          <w:ilvl w:val="0"/>
          <w:numId w:val="52"/>
        </w:numPr>
        <w:spacing w:after="0" w:line="276" w:lineRule="auto"/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Kopię wyciągu bankowego potwierdzającego opłatę faktur / rachunków, o których mowa w punkcie powyżej,</w:t>
      </w:r>
    </w:p>
    <w:p w14:paraId="07AA53C7" w14:textId="7B5ECB62" w:rsidR="0032058B" w:rsidRPr="004C3B63" w:rsidRDefault="00A12182" w:rsidP="00EB2A06">
      <w:pPr>
        <w:pStyle w:val="Bezodstpw"/>
        <w:numPr>
          <w:ilvl w:val="0"/>
          <w:numId w:val="52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Oświadczenie w sprawie przeprowadzonego wyboru wykonawcy </w:t>
      </w:r>
      <w:r w:rsidR="009A7A5E" w:rsidRPr="006A0A21">
        <w:rPr>
          <w:rFonts w:ascii="Source Sans Pro" w:hAnsi="Source Sans Pro" w:cs="Times New Roman"/>
          <w:sz w:val="18"/>
          <w:szCs w:val="18"/>
        </w:rPr>
        <w:t>Inwestycji</w:t>
      </w:r>
      <w:r w:rsidRPr="006A0A21">
        <w:rPr>
          <w:rFonts w:ascii="Source Sans Pro" w:hAnsi="Source Sans Pro" w:cs="Times New Roman"/>
          <w:sz w:val="18"/>
          <w:szCs w:val="18"/>
        </w:rPr>
        <w:t xml:space="preserve"> </w:t>
      </w:r>
      <w:r w:rsidRPr="00F1137C">
        <w:rPr>
          <w:rFonts w:ascii="Source Sans Pro" w:hAnsi="Source Sans Pro" w:cs="Times New Roman"/>
          <w:sz w:val="18"/>
          <w:szCs w:val="18"/>
        </w:rPr>
        <w:t xml:space="preserve">(wzór Oświadczenia stanowi załącznik do </w:t>
      </w:r>
      <w:r w:rsidRPr="00F1137C">
        <w:rPr>
          <w:rFonts w:ascii="Source Sans Pro" w:hAnsi="Source Sans Pro" w:cs="Times New Roman"/>
          <w:i/>
          <w:iCs/>
          <w:sz w:val="18"/>
          <w:szCs w:val="18"/>
        </w:rPr>
        <w:t>Wniosku o wypłatę Grantu</w:t>
      </w:r>
      <w:r w:rsidRPr="00F1137C">
        <w:rPr>
          <w:rFonts w:ascii="Source Sans Pro" w:hAnsi="Source Sans Pro" w:cs="Times New Roman"/>
          <w:sz w:val="18"/>
          <w:szCs w:val="18"/>
        </w:rPr>
        <w:t>)</w:t>
      </w:r>
      <w:r w:rsidR="004C3B63">
        <w:rPr>
          <w:rFonts w:ascii="Source Sans Pro" w:hAnsi="Source Sans Pro" w:cs="Times New Roman"/>
          <w:sz w:val="18"/>
          <w:szCs w:val="18"/>
        </w:rPr>
        <w:t xml:space="preserve"> (nie dotyczy wniosku rozliczającego zaliczkę),</w:t>
      </w:r>
    </w:p>
    <w:p w14:paraId="7E6D0C73" w14:textId="2E63690E" w:rsidR="000D09A3" w:rsidRPr="004C3B63" w:rsidRDefault="00A12182" w:rsidP="00EB2A06">
      <w:pPr>
        <w:pStyle w:val="Bezodstpw"/>
        <w:numPr>
          <w:ilvl w:val="0"/>
          <w:numId w:val="52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Oświadczenie o braku podwójnego dofinansowania (wzór Oświadczenia stanowi załącznik do </w:t>
      </w:r>
      <w:r w:rsidRPr="00F1137C">
        <w:rPr>
          <w:rFonts w:ascii="Source Sans Pro" w:hAnsi="Source Sans Pro" w:cs="Times New Roman"/>
          <w:i/>
          <w:iCs/>
          <w:sz w:val="18"/>
          <w:szCs w:val="18"/>
        </w:rPr>
        <w:t>Wniosku o wypłatę Grantu</w:t>
      </w:r>
      <w:r w:rsidRPr="00F1137C">
        <w:rPr>
          <w:rFonts w:ascii="Source Sans Pro" w:hAnsi="Source Sans Pro" w:cs="Times New Roman"/>
          <w:sz w:val="18"/>
          <w:szCs w:val="18"/>
        </w:rPr>
        <w:t>)</w:t>
      </w:r>
      <w:r w:rsidR="004C3B63">
        <w:rPr>
          <w:rFonts w:ascii="Source Sans Pro" w:hAnsi="Source Sans Pro" w:cs="Times New Roman"/>
          <w:sz w:val="18"/>
          <w:szCs w:val="18"/>
        </w:rPr>
        <w:t xml:space="preserve"> (nie dotyczy wniosku rozliczającego zaliczkę).</w:t>
      </w:r>
    </w:p>
    <w:p w14:paraId="38838459" w14:textId="5DD758F7" w:rsidR="000D09A3" w:rsidRPr="00F1137C" w:rsidRDefault="00A12182" w:rsidP="00D975B7">
      <w:pPr>
        <w:pStyle w:val="Bezodstpw"/>
        <w:numPr>
          <w:ilvl w:val="0"/>
          <w:numId w:val="21"/>
        </w:numPr>
        <w:ind w:left="284" w:hanging="284"/>
        <w:jc w:val="both"/>
        <w:rPr>
          <w:rFonts w:ascii="Source Sans Pro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hAnsi="Source Sans Pro" w:cs="Times New Roman"/>
          <w:sz w:val="18"/>
          <w:szCs w:val="18"/>
          <w:lang w:eastAsia="pl-PL"/>
        </w:rPr>
        <w:t>Grantodawca, zweryfikuje przedłożone przez Grantobiorcę dokumenty pod kątem sprawdzenia w szczególności:</w:t>
      </w:r>
    </w:p>
    <w:p w14:paraId="28792BD1" w14:textId="77777777" w:rsidR="000D09A3" w:rsidRPr="00F1137C" w:rsidRDefault="00A12182" w:rsidP="00D975B7">
      <w:pPr>
        <w:pStyle w:val="Bezodstpw"/>
        <w:numPr>
          <w:ilvl w:val="0"/>
          <w:numId w:val="23"/>
        </w:numPr>
        <w:ind w:left="567" w:hanging="284"/>
        <w:jc w:val="both"/>
        <w:rPr>
          <w:rFonts w:ascii="Source Sans Pro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hAnsi="Source Sans Pro" w:cs="Times New Roman"/>
          <w:sz w:val="18"/>
          <w:szCs w:val="18"/>
          <w:lang w:eastAsia="pl-PL"/>
        </w:rPr>
        <w:t xml:space="preserve">czy produkty, które zostaną objęte wsparciem zostały dostarczone Grantobiorcy, a usługi i prace zrealizowane, </w:t>
      </w:r>
    </w:p>
    <w:p w14:paraId="4B92B077" w14:textId="77777777" w:rsidR="000D09A3" w:rsidRPr="00F1137C" w:rsidRDefault="00A12182" w:rsidP="00D975B7">
      <w:pPr>
        <w:pStyle w:val="Bezodstpw"/>
        <w:numPr>
          <w:ilvl w:val="0"/>
          <w:numId w:val="23"/>
        </w:numPr>
        <w:ind w:left="567" w:hanging="284"/>
        <w:jc w:val="both"/>
        <w:rPr>
          <w:rFonts w:ascii="Source Sans Pro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hAnsi="Source Sans Pro" w:cs="Times New Roman"/>
          <w:sz w:val="18"/>
          <w:szCs w:val="18"/>
          <w:lang w:eastAsia="pl-PL"/>
        </w:rPr>
        <w:t xml:space="preserve">czy wydatki deklarowane przez Grantobiorcę zostały poniesione, </w:t>
      </w:r>
    </w:p>
    <w:p w14:paraId="5588A044" w14:textId="77777777" w:rsidR="000D09A3" w:rsidRPr="00F1137C" w:rsidRDefault="00A12182" w:rsidP="00D975B7">
      <w:pPr>
        <w:pStyle w:val="Bezodstpw"/>
        <w:numPr>
          <w:ilvl w:val="0"/>
          <w:numId w:val="23"/>
        </w:numPr>
        <w:ind w:left="567" w:hanging="284"/>
        <w:jc w:val="both"/>
        <w:rPr>
          <w:rFonts w:ascii="Source Sans Pro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hAnsi="Source Sans Pro" w:cs="Times New Roman"/>
          <w:sz w:val="18"/>
          <w:szCs w:val="18"/>
          <w:lang w:eastAsia="pl-PL"/>
        </w:rPr>
        <w:t>czy spełniają one wymogi stawiane przez obowiązujące przepisy prawa (w tym budowlanego), wymagania FEdP 2021 - 2027 i warunki wsparcia.</w:t>
      </w:r>
    </w:p>
    <w:p w14:paraId="3D0AF357" w14:textId="121AF3FF" w:rsidR="004B0578" w:rsidRDefault="00A12182" w:rsidP="00486C00">
      <w:pPr>
        <w:pStyle w:val="Bezodstpw"/>
        <w:numPr>
          <w:ilvl w:val="0"/>
          <w:numId w:val="21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BE53A9">
        <w:rPr>
          <w:rFonts w:ascii="Source Sans Pro" w:hAnsi="Source Sans Pro" w:cs="Times New Roman"/>
          <w:sz w:val="18"/>
          <w:szCs w:val="18"/>
          <w:lang w:eastAsia="pl-PL"/>
        </w:rPr>
        <w:t xml:space="preserve">Grantodawca będzie przekazywał środki finansowe na rachunek bankowy Grantobiorcy </w:t>
      </w:r>
      <w:r w:rsidR="00BE53A9" w:rsidRPr="00F1137C">
        <w:rPr>
          <w:rFonts w:ascii="Source Sans Pro" w:hAnsi="Source Sans Pro" w:cs="Times New Roman"/>
          <w:sz w:val="18"/>
          <w:szCs w:val="18"/>
          <w:lang w:eastAsia="pl-PL"/>
        </w:rPr>
        <w:t>po spełnieniu ww. warunków</w:t>
      </w:r>
      <w:r w:rsidR="00BE53A9">
        <w:rPr>
          <w:rFonts w:ascii="Source Sans Pro" w:hAnsi="Source Sans Pro" w:cs="Times New Roman"/>
          <w:sz w:val="18"/>
          <w:szCs w:val="18"/>
          <w:lang w:eastAsia="pl-PL"/>
        </w:rPr>
        <w:t>.</w:t>
      </w:r>
    </w:p>
    <w:p w14:paraId="78B30AF9" w14:textId="77777777" w:rsidR="00BE53A9" w:rsidRPr="00BE53A9" w:rsidRDefault="00BE53A9" w:rsidP="00BE53A9">
      <w:pPr>
        <w:pStyle w:val="Bezodstpw"/>
        <w:ind w:left="284"/>
        <w:jc w:val="both"/>
        <w:rPr>
          <w:rFonts w:ascii="Source Sans Pro" w:hAnsi="Source Sans Pro" w:cs="Times New Roman"/>
          <w:sz w:val="18"/>
          <w:szCs w:val="18"/>
        </w:rPr>
      </w:pPr>
    </w:p>
    <w:p w14:paraId="068F0911" w14:textId="0A25C176" w:rsidR="000D09A3" w:rsidRPr="00F1137C" w:rsidRDefault="00A12182">
      <w:pPr>
        <w:pStyle w:val="Nagwek1"/>
        <w:numPr>
          <w:ilvl w:val="0"/>
          <w:numId w:val="8"/>
        </w:numPr>
        <w:spacing w:before="0"/>
        <w:ind w:left="426" w:firstLine="0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r w:rsidRPr="00F1137C">
        <w:rPr>
          <w:rFonts w:ascii="Source Sans Pro" w:hAnsi="Source Sans Pro" w:cs="Times New Roman"/>
          <w:bCs/>
          <w:sz w:val="18"/>
          <w:szCs w:val="18"/>
        </w:rPr>
        <w:lastRenderedPageBreak/>
        <w:t xml:space="preserve"> </w:t>
      </w:r>
      <w:bookmarkStart w:id="26" w:name="_Toc31035709"/>
      <w:bookmarkStart w:id="27" w:name="_Toc161040878"/>
      <w:r w:rsidRPr="00F1137C">
        <w:rPr>
          <w:rFonts w:ascii="Source Sans Pro" w:hAnsi="Source Sans Pro" w:cs="Times New Roman"/>
          <w:bCs/>
          <w:sz w:val="18"/>
          <w:szCs w:val="18"/>
        </w:rPr>
        <w:t>Zasady odzyskiwan</w:t>
      </w:r>
      <w:r w:rsidR="00C72D84" w:rsidRPr="00F1137C">
        <w:rPr>
          <w:rFonts w:ascii="Source Sans Pro" w:hAnsi="Source Sans Pro" w:cs="Times New Roman"/>
          <w:bCs/>
          <w:sz w:val="18"/>
          <w:szCs w:val="18"/>
        </w:rPr>
        <w:t>i</w:t>
      </w:r>
      <w:r w:rsidRPr="00F1137C">
        <w:rPr>
          <w:rFonts w:ascii="Source Sans Pro" w:hAnsi="Source Sans Pro" w:cs="Times New Roman"/>
          <w:bCs/>
          <w:sz w:val="18"/>
          <w:szCs w:val="18"/>
        </w:rPr>
        <w:t>a Grantów (jeżeli dotyczy)</w:t>
      </w:r>
      <w:bookmarkEnd w:id="26"/>
      <w:bookmarkEnd w:id="27"/>
    </w:p>
    <w:p w14:paraId="385B83C1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29DA4DE5" w14:textId="77777777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§ 18.</w:t>
      </w:r>
    </w:p>
    <w:p w14:paraId="36EB084F" w14:textId="77777777" w:rsidR="000D09A3" w:rsidRPr="00F1137C" w:rsidRDefault="000D09A3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</w:p>
    <w:p w14:paraId="71AA886D" w14:textId="77777777" w:rsidR="000D09A3" w:rsidRPr="00F1137C" w:rsidRDefault="00A12182" w:rsidP="00D975B7">
      <w:pPr>
        <w:pStyle w:val="Akapitzlist"/>
        <w:numPr>
          <w:ilvl w:val="0"/>
          <w:numId w:val="26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Zabezpieczenie prawidłowej realizacji Umowy o powierzenie Grantu odbędzie się zgodnie z zapisami Umowy o powierzenie Grantu.</w:t>
      </w:r>
    </w:p>
    <w:p w14:paraId="3640B39C" w14:textId="77777777" w:rsidR="000D09A3" w:rsidRPr="00F1137C" w:rsidRDefault="00A12182" w:rsidP="00D975B7">
      <w:pPr>
        <w:pStyle w:val="Akapitzlist"/>
        <w:numPr>
          <w:ilvl w:val="0"/>
          <w:numId w:val="26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/>
          <w:sz w:val="18"/>
          <w:szCs w:val="18"/>
        </w:rPr>
        <w:t>W przypadku niewywiązywania się z realizacji Umowy Grantobiorca zobowiązuje się do zwrotu Grantu, w szczególności w przypadku wykorzystania środków niezgodnie z celami Projektu oraz niezachowania okresu trwałości Projektu.</w:t>
      </w:r>
    </w:p>
    <w:p w14:paraId="6B3744CE" w14:textId="77777777" w:rsidR="000D09A3" w:rsidRPr="00F1137C" w:rsidRDefault="00A12182" w:rsidP="00D975B7">
      <w:pPr>
        <w:pStyle w:val="Akapitzlist"/>
        <w:numPr>
          <w:ilvl w:val="0"/>
          <w:numId w:val="26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/>
          <w:sz w:val="18"/>
          <w:szCs w:val="18"/>
        </w:rPr>
        <w:t xml:space="preserve">W przypadku uznania za konieczny zwrot Grantu lub jego części przez Grantobiorcę nastąpi na pisemne wezwanie Grantodawcy, w terminie 14 dni kalendarzowych od jego otrzymania na wskazany przez niego rachunek bankowy wraz z odsetkami jak dla zaległości podatkowych liczonymi od dnia wypłaty Grantu do dnia jego pełnego zwrotu. </w:t>
      </w:r>
    </w:p>
    <w:p w14:paraId="4D8C63D2" w14:textId="7D1E035C" w:rsidR="000D09A3" w:rsidRPr="00BE53A9" w:rsidRDefault="00A12182" w:rsidP="00366589">
      <w:pPr>
        <w:pStyle w:val="Akapitzlist"/>
        <w:numPr>
          <w:ilvl w:val="0"/>
          <w:numId w:val="26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/>
          <w:sz w:val="18"/>
          <w:szCs w:val="18"/>
        </w:rPr>
        <w:t>Szczegółową procedurę zwrotu Grantów określa Ustawa z dnia 27 sierpnia 2009 r. o finansach publicznych (</w:t>
      </w:r>
      <w:r w:rsidR="00565599" w:rsidRPr="00F1137C">
        <w:rPr>
          <w:rFonts w:ascii="Source Sans Pro" w:hAnsi="Source Sans Pro"/>
          <w:sz w:val="18"/>
          <w:szCs w:val="18"/>
        </w:rPr>
        <w:t>Dz.U.2023.0.1270 t.j.).</w:t>
      </w:r>
    </w:p>
    <w:p w14:paraId="0A1EA348" w14:textId="77777777" w:rsidR="00BE53A9" w:rsidRPr="00BE53A9" w:rsidRDefault="00BE53A9" w:rsidP="00BE53A9">
      <w:pPr>
        <w:jc w:val="both"/>
        <w:rPr>
          <w:rFonts w:ascii="Source Sans Pro" w:hAnsi="Source Sans Pro" w:cs="Times New Roman"/>
          <w:sz w:val="18"/>
          <w:szCs w:val="18"/>
        </w:rPr>
      </w:pPr>
    </w:p>
    <w:p w14:paraId="1DDE57AB" w14:textId="0BD22ABF" w:rsidR="000D09A3" w:rsidRPr="00F1137C" w:rsidRDefault="00A12182" w:rsidP="000107CE">
      <w:pPr>
        <w:pStyle w:val="Nagwek1"/>
        <w:numPr>
          <w:ilvl w:val="0"/>
          <w:numId w:val="8"/>
        </w:numPr>
        <w:spacing w:before="0"/>
        <w:ind w:left="993" w:hanging="142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bookmarkStart w:id="28" w:name="_Toc31035710"/>
      <w:bookmarkStart w:id="29" w:name="_Toc161040879"/>
      <w:r w:rsidRPr="00F1137C">
        <w:rPr>
          <w:rFonts w:ascii="Source Sans Pro" w:hAnsi="Source Sans Pro" w:cs="Times New Roman"/>
          <w:bCs/>
          <w:sz w:val="18"/>
          <w:szCs w:val="18"/>
        </w:rPr>
        <w:t>Kontrola i monitorowanie Grantów, w tym w okresie trwałości Projektu</w:t>
      </w:r>
      <w:bookmarkEnd w:id="28"/>
      <w:bookmarkEnd w:id="29"/>
    </w:p>
    <w:p w14:paraId="75D5EF91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2B549393" w14:textId="77777777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§ 19.</w:t>
      </w:r>
    </w:p>
    <w:p w14:paraId="66AE38A7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44C05F18" w14:textId="77777777" w:rsidR="000D09A3" w:rsidRPr="00F1137C" w:rsidRDefault="00A12182">
      <w:pPr>
        <w:pStyle w:val="Akapitzlist"/>
        <w:numPr>
          <w:ilvl w:val="0"/>
          <w:numId w:val="3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Grantodawca będzie prowadził monitoring i kontrolę powierzonych Grantów, w tym osiągniętych wskaźników Projektu wskazanych w Umowie o powierzenie grantu w okresie trwałości Projektu.</w:t>
      </w:r>
    </w:p>
    <w:p w14:paraId="230D024C" w14:textId="18BEA5A6" w:rsidR="000D09A3" w:rsidRPr="00F1137C" w:rsidRDefault="00A1218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Kontrola oraz monitoring Projektu będą prowadzone bezpośrednio przez przedstawicieli Grantodawcy, jak również poprzez delegowanie części lub całości zadań kontrolnych podmiotom zewnętrznym</w:t>
      </w:r>
      <w:r w:rsidR="000107CE" w:rsidRPr="00F1137C">
        <w:rPr>
          <w:rFonts w:ascii="Source Sans Pro" w:hAnsi="Source Sans Pro" w:cs="Times New Roman"/>
          <w:sz w:val="18"/>
          <w:szCs w:val="18"/>
        </w:rPr>
        <w:t>,</w:t>
      </w:r>
      <w:r w:rsidRPr="00F1137C">
        <w:rPr>
          <w:rFonts w:ascii="Source Sans Pro" w:hAnsi="Source Sans Pro" w:cs="Times New Roman"/>
          <w:sz w:val="18"/>
          <w:szCs w:val="18"/>
        </w:rPr>
        <w:t xml:space="preserve"> lub też inne podmioty uprawnione do kontroli funduszy publicznych, w tym UE. </w:t>
      </w:r>
    </w:p>
    <w:p w14:paraId="451DEAA3" w14:textId="77777777" w:rsidR="000D09A3" w:rsidRPr="00F1137C" w:rsidRDefault="00A1218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Grantobiorcy zobowiązani są do poddania się kontroli i zapewnienia dostępu do wszelkich informacji, rzeczy, materiałów, urządzeń, sprzętów, obiektów, terenów i pomieszczeń, w których realizowana będzie Inwestycja lub zgromadzona będzie dokumentacja dotycząca realizowanej Inwestycji, związanych z realizacją Umowy o powierzenie Grantu. </w:t>
      </w:r>
    </w:p>
    <w:p w14:paraId="27BF3E91" w14:textId="77777777" w:rsidR="000D09A3" w:rsidRPr="00F1137C" w:rsidRDefault="00A1218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Nieuzasadniona odmowa poddania się kontroli skutkować będzie wszczęciem procedury zwrotu Grantu.</w:t>
      </w:r>
    </w:p>
    <w:p w14:paraId="6ED001DC" w14:textId="77777777" w:rsidR="000D09A3" w:rsidRPr="00F1137C" w:rsidRDefault="00A12182">
      <w:pPr>
        <w:pStyle w:val="Akapitzlist"/>
        <w:numPr>
          <w:ilvl w:val="0"/>
          <w:numId w:val="3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Grantodawca przewiduje następujące metody monitorowania i kontroli realizacji Projektu:</w:t>
      </w:r>
    </w:p>
    <w:p w14:paraId="3CE4562C" w14:textId="77777777" w:rsidR="000D09A3" w:rsidRPr="00F1137C" w:rsidRDefault="00A12182">
      <w:pPr>
        <w:pStyle w:val="Akapitzlist"/>
        <w:numPr>
          <w:ilvl w:val="0"/>
          <w:numId w:val="4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bieżące kontakty z Grantobiorcami poprzez pocztę elektroniczną, telefonicznie;</w:t>
      </w:r>
    </w:p>
    <w:p w14:paraId="1ECABC90" w14:textId="6B578F69" w:rsidR="000D09A3" w:rsidRPr="00F1137C" w:rsidRDefault="00A12182">
      <w:pPr>
        <w:pStyle w:val="Akapitzlist"/>
        <w:numPr>
          <w:ilvl w:val="0"/>
          <w:numId w:val="4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  <w:lang w:eastAsia="pl-PL"/>
        </w:rPr>
        <w:t xml:space="preserve">minimum jedna bezpośrednia wizyta w miejscu </w:t>
      </w:r>
      <w:r w:rsidR="000107CE" w:rsidRPr="00F1137C">
        <w:rPr>
          <w:rFonts w:ascii="Source Sans Pro" w:hAnsi="Source Sans Pro" w:cs="Times New Roman"/>
          <w:sz w:val="18"/>
          <w:szCs w:val="18"/>
          <w:lang w:eastAsia="pl-PL"/>
        </w:rPr>
        <w:t>realizacji Inwestycji</w:t>
      </w:r>
      <w:r w:rsidRPr="00F1137C">
        <w:rPr>
          <w:rFonts w:ascii="Source Sans Pro" w:hAnsi="Source Sans Pro" w:cs="Times New Roman"/>
          <w:sz w:val="18"/>
          <w:szCs w:val="18"/>
          <w:lang w:eastAsia="pl-PL"/>
        </w:rPr>
        <w:t xml:space="preserve"> przed złożeniem </w:t>
      </w:r>
      <w:r w:rsidRPr="00F1137C">
        <w:rPr>
          <w:rFonts w:ascii="Source Sans Pro" w:hAnsi="Source Sans Pro" w:cs="Times New Roman"/>
          <w:i/>
          <w:iCs/>
          <w:sz w:val="18"/>
          <w:szCs w:val="18"/>
          <w:lang w:eastAsia="pl-PL"/>
        </w:rPr>
        <w:t>Wniosku o</w:t>
      </w:r>
      <w:r w:rsidR="000107CE" w:rsidRPr="00F1137C">
        <w:rPr>
          <w:rFonts w:ascii="Source Sans Pro" w:hAnsi="Source Sans Pro" w:cs="Times New Roman"/>
          <w:i/>
          <w:iCs/>
          <w:sz w:val="18"/>
          <w:szCs w:val="18"/>
          <w:lang w:eastAsia="pl-PL"/>
        </w:rPr>
        <w:t> </w:t>
      </w:r>
      <w:r w:rsidRPr="00F1137C">
        <w:rPr>
          <w:rFonts w:ascii="Source Sans Pro" w:hAnsi="Source Sans Pro" w:cs="Times New Roman"/>
          <w:i/>
          <w:iCs/>
          <w:sz w:val="18"/>
          <w:szCs w:val="18"/>
          <w:lang w:eastAsia="pl-PL"/>
        </w:rPr>
        <w:t>wypłatę Grantu</w:t>
      </w:r>
      <w:r w:rsidRPr="00F1137C">
        <w:rPr>
          <w:rFonts w:ascii="Source Sans Pro" w:hAnsi="Source Sans Pro" w:cs="Times New Roman"/>
          <w:sz w:val="18"/>
          <w:szCs w:val="18"/>
          <w:lang w:eastAsia="pl-PL"/>
        </w:rPr>
        <w:t xml:space="preserve"> (odbiór Inwestycji przez inspektora nadzoru powołanego przez Gminę </w:t>
      </w:r>
      <w:r w:rsidR="004B0578" w:rsidRPr="00F1137C">
        <w:rPr>
          <w:rFonts w:ascii="Source Sans Pro" w:hAnsi="Source Sans Pro" w:cs="Times New Roman"/>
          <w:sz w:val="18"/>
          <w:szCs w:val="18"/>
          <w:lang w:eastAsia="pl-PL"/>
        </w:rPr>
        <w:t>Michałowo</w:t>
      </w:r>
      <w:r w:rsidRPr="00F1137C">
        <w:rPr>
          <w:rFonts w:ascii="Source Sans Pro" w:hAnsi="Source Sans Pro" w:cs="Times New Roman"/>
          <w:sz w:val="18"/>
          <w:szCs w:val="18"/>
          <w:lang w:eastAsia="pl-PL"/>
        </w:rPr>
        <w:t>). W</w:t>
      </w:r>
      <w:r w:rsidR="000107CE" w:rsidRPr="00F1137C">
        <w:rPr>
          <w:rFonts w:ascii="Source Sans Pro" w:hAnsi="Source Sans Pro" w:cs="Times New Roman"/>
          <w:sz w:val="18"/>
          <w:szCs w:val="18"/>
          <w:lang w:eastAsia="pl-PL"/>
        </w:rPr>
        <w:t> </w:t>
      </w:r>
      <w:r w:rsidRPr="00F1137C">
        <w:rPr>
          <w:rFonts w:ascii="Source Sans Pro" w:hAnsi="Source Sans Pro" w:cs="Times New Roman"/>
          <w:sz w:val="18"/>
          <w:szCs w:val="18"/>
          <w:lang w:eastAsia="pl-PL"/>
        </w:rPr>
        <w:t>przypadku bezpośrednich wizyt Grantobiorcy będą informowani telefoniczne lub poprzez e-mail przez Grantodawcę z wyprzedzeniem minimum 3 dni o terminie monitoringu bądź kontroli. Efektem wizyty będzie równie</w:t>
      </w:r>
      <w:r w:rsidR="004B0578" w:rsidRPr="00F1137C">
        <w:rPr>
          <w:rFonts w:ascii="Source Sans Pro" w:hAnsi="Source Sans Pro" w:cs="Times New Roman"/>
          <w:sz w:val="18"/>
          <w:szCs w:val="18"/>
          <w:lang w:eastAsia="pl-PL"/>
        </w:rPr>
        <w:t>ż</w:t>
      </w:r>
      <w:r w:rsidRPr="00F1137C">
        <w:rPr>
          <w:rFonts w:ascii="Source Sans Pro" w:hAnsi="Source Sans Pro" w:cs="Times New Roman"/>
          <w:sz w:val="18"/>
          <w:szCs w:val="18"/>
          <w:lang w:eastAsia="pl-PL"/>
        </w:rPr>
        <w:t xml:space="preserve"> dokumentacja fotograficzna. Kontrola ma polegać m.in. na sprawdzeniu, czy</w:t>
      </w:r>
      <w:r w:rsidR="000107CE" w:rsidRPr="00F1137C">
        <w:rPr>
          <w:rFonts w:ascii="Source Sans Pro" w:hAnsi="Source Sans Pro" w:cs="Times New Roman"/>
          <w:sz w:val="18"/>
          <w:szCs w:val="18"/>
          <w:lang w:eastAsia="pl-PL"/>
        </w:rPr>
        <w:t xml:space="preserve"> Inwestycja</w:t>
      </w:r>
      <w:r w:rsidRPr="00F1137C">
        <w:rPr>
          <w:rFonts w:ascii="Source Sans Pro" w:hAnsi="Source Sans Pro" w:cs="Times New Roman"/>
          <w:sz w:val="18"/>
          <w:szCs w:val="18"/>
          <w:lang w:eastAsia="pl-PL"/>
        </w:rPr>
        <w:t xml:space="preserve"> spełniają wymogi określone w Regulaminie; </w:t>
      </w:r>
    </w:p>
    <w:p w14:paraId="62B0AD56" w14:textId="62407203" w:rsidR="000D09A3" w:rsidRPr="00F1137C" w:rsidRDefault="00A12182">
      <w:pPr>
        <w:pStyle w:val="Akapitzlist"/>
        <w:numPr>
          <w:ilvl w:val="0"/>
          <w:numId w:val="4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kontrola złożonych przez Grantobiorcę dokumentów dotyczących rozliczenia Grantu (wraz z</w:t>
      </w:r>
      <w:r w:rsidR="000107CE" w:rsidRPr="00F1137C">
        <w:rPr>
          <w:rFonts w:ascii="Source Sans Pro" w:hAnsi="Source Sans Pro" w:cs="Times New Roman"/>
          <w:sz w:val="18"/>
          <w:szCs w:val="18"/>
        </w:rPr>
        <w:t> </w:t>
      </w:r>
      <w:r w:rsidRPr="00F1137C">
        <w:rPr>
          <w:rFonts w:ascii="Source Sans Pro" w:hAnsi="Source Sans Pro" w:cs="Times New Roman"/>
          <w:i/>
          <w:iCs/>
          <w:sz w:val="18"/>
          <w:szCs w:val="18"/>
        </w:rPr>
        <w:t>Wnioskiem o wypłatę Grantu</w:t>
      </w:r>
      <w:r w:rsidRPr="00F1137C">
        <w:rPr>
          <w:rFonts w:ascii="Source Sans Pro" w:hAnsi="Source Sans Pro" w:cs="Times New Roman"/>
          <w:sz w:val="18"/>
          <w:szCs w:val="18"/>
        </w:rPr>
        <w:t>) w zakresie sprawdzenia prawidłowości realizacji Inwestycji oraz prawidłowości przygotowania dokumentacji rozliczeniowej. Kontrola nastąpi w Urzędzie Miejskim w</w:t>
      </w:r>
      <w:r w:rsidR="000107CE" w:rsidRPr="00F1137C">
        <w:rPr>
          <w:rFonts w:ascii="Source Sans Pro" w:hAnsi="Source Sans Pro" w:cs="Times New Roman"/>
          <w:sz w:val="18"/>
          <w:szCs w:val="18"/>
        </w:rPr>
        <w:t> </w:t>
      </w:r>
      <w:r w:rsidR="004B0578" w:rsidRPr="00F1137C">
        <w:rPr>
          <w:rFonts w:ascii="Source Sans Pro" w:hAnsi="Source Sans Pro" w:cs="Times New Roman"/>
          <w:sz w:val="18"/>
          <w:szCs w:val="18"/>
        </w:rPr>
        <w:t>Michałowie</w:t>
      </w:r>
      <w:r w:rsidRPr="00F1137C">
        <w:rPr>
          <w:rFonts w:ascii="Source Sans Pro" w:hAnsi="Source Sans Pro" w:cs="Times New Roman"/>
          <w:sz w:val="18"/>
          <w:szCs w:val="18"/>
        </w:rPr>
        <w:t xml:space="preserve"> w terminie nie późniejszym niż w ciągu 21 dni od momentu złożenia </w:t>
      </w:r>
      <w:r w:rsidRPr="00F1137C">
        <w:rPr>
          <w:rFonts w:ascii="Source Sans Pro" w:hAnsi="Source Sans Pro" w:cs="Times New Roman"/>
          <w:i/>
          <w:iCs/>
          <w:sz w:val="18"/>
          <w:szCs w:val="18"/>
        </w:rPr>
        <w:t>Wniosku o wypłatę Grantu</w:t>
      </w:r>
      <w:r w:rsidRPr="00F1137C">
        <w:rPr>
          <w:rFonts w:ascii="Source Sans Pro" w:hAnsi="Source Sans Pro" w:cs="Times New Roman"/>
          <w:sz w:val="18"/>
          <w:szCs w:val="18"/>
        </w:rPr>
        <w:t>;</w:t>
      </w:r>
    </w:p>
    <w:p w14:paraId="2EF6B1F5" w14:textId="77777777" w:rsidR="000D09A3" w:rsidRPr="00F1137C" w:rsidRDefault="00A12182">
      <w:pPr>
        <w:pStyle w:val="Akapitzlist"/>
        <w:numPr>
          <w:ilvl w:val="0"/>
          <w:numId w:val="4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niezapowiedziane wizyty monitorujące Grantobiorcy, w przypadku domniemania wykorzystania Grantu niezgodnie z przeznaczeniem;</w:t>
      </w:r>
    </w:p>
    <w:p w14:paraId="4915C531" w14:textId="77777777" w:rsidR="000D09A3" w:rsidRPr="00F1137C" w:rsidRDefault="00A12182">
      <w:pPr>
        <w:pStyle w:val="Akapitzlist"/>
        <w:numPr>
          <w:ilvl w:val="0"/>
          <w:numId w:val="4"/>
        </w:numPr>
        <w:ind w:left="567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wizyty monitorujące Instytucji Zarządzającej FedP lub innych podmiotów uprawnionych do kontroli funduszy UE na każdym etapie realizacji projektu, w tym w okresie trwałości Projektu.</w:t>
      </w:r>
    </w:p>
    <w:p w14:paraId="633AC3B0" w14:textId="77777777" w:rsidR="000D09A3" w:rsidRPr="00F1137C" w:rsidRDefault="00A12182">
      <w:pPr>
        <w:pStyle w:val="Akapitzlist"/>
        <w:numPr>
          <w:ilvl w:val="0"/>
          <w:numId w:val="3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Wynikiem przeprowadzonej kontroli będzie sporządzony protokół z kontroli zawierający niezbędne informacje identyfikującego Grantobiorcę, przedmiot kontroli, ustalenia oraz zalecenia (jeżeli zostaną wydane). Do protokołu dołączane są kopie wszystkich dokumentów, jakie podlegały kontroli.</w:t>
      </w:r>
    </w:p>
    <w:p w14:paraId="60721D70" w14:textId="77777777" w:rsidR="000D09A3" w:rsidRPr="00F1137C" w:rsidRDefault="00A1218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W przypadku wydania zaleceń pokontrolnych, niezastosowanie się do nich przez Grantobiorcę jest podstawą do rozwiązania Umowy o powierzenie Grantu.</w:t>
      </w:r>
    </w:p>
    <w:p w14:paraId="14E03E1D" w14:textId="77777777" w:rsidR="000D09A3" w:rsidRPr="00F1137C" w:rsidRDefault="000D09A3">
      <w:pPr>
        <w:pStyle w:val="Bezodstpw"/>
        <w:rPr>
          <w:rFonts w:ascii="Source Sans Pro" w:hAnsi="Source Sans Pro" w:cs="Times New Roman"/>
          <w:color w:val="FF0000"/>
          <w:sz w:val="18"/>
          <w:szCs w:val="18"/>
        </w:rPr>
      </w:pPr>
    </w:p>
    <w:p w14:paraId="4C933407" w14:textId="77777777" w:rsidR="00580649" w:rsidRDefault="00580649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</w:p>
    <w:p w14:paraId="1A1E2DF0" w14:textId="77777777" w:rsidR="00580649" w:rsidRDefault="00580649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</w:p>
    <w:p w14:paraId="127E70F9" w14:textId="77777777" w:rsidR="00580649" w:rsidRDefault="00580649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</w:p>
    <w:p w14:paraId="79BB8BA4" w14:textId="12D50DC8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lastRenderedPageBreak/>
        <w:t>§ 20.</w:t>
      </w:r>
    </w:p>
    <w:p w14:paraId="2AE8F9C2" w14:textId="77777777" w:rsidR="000D09A3" w:rsidRPr="00F1137C" w:rsidRDefault="000D09A3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</w:p>
    <w:p w14:paraId="46C23F99" w14:textId="535884AF" w:rsidR="000D09A3" w:rsidRPr="00F1137C" w:rsidRDefault="00A12182" w:rsidP="00D975B7">
      <w:pPr>
        <w:pStyle w:val="Bezodstpw"/>
        <w:numPr>
          <w:ilvl w:val="0"/>
          <w:numId w:val="30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Grantodawca zobowiązuje się do osiągni</w:t>
      </w:r>
      <w:r w:rsidR="00DD29D0">
        <w:rPr>
          <w:rFonts w:ascii="Source Sans Pro" w:hAnsi="Source Sans Pro" w:cs="Times New Roman"/>
          <w:sz w:val="18"/>
          <w:szCs w:val="18"/>
        </w:rPr>
        <w:t>ę</w:t>
      </w:r>
      <w:r w:rsidRPr="00F1137C">
        <w:rPr>
          <w:rFonts w:ascii="Source Sans Pro" w:hAnsi="Source Sans Pro" w:cs="Times New Roman"/>
          <w:sz w:val="18"/>
          <w:szCs w:val="18"/>
        </w:rPr>
        <w:t xml:space="preserve">cia, w terminie wskazanym w Umowie o powierzenie Grantu efektu rzeczowego. </w:t>
      </w:r>
    </w:p>
    <w:p w14:paraId="08BDE5D4" w14:textId="77777777" w:rsidR="00DD29D0" w:rsidRDefault="00A12182" w:rsidP="00DD29D0">
      <w:pPr>
        <w:pStyle w:val="Bezodstpw"/>
        <w:numPr>
          <w:ilvl w:val="0"/>
          <w:numId w:val="30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Za efekt rzeczowy przyjmuje się pełną realizację Inwestycji w zakresie wskazanym w </w:t>
      </w:r>
      <w:r w:rsidRPr="00F1137C">
        <w:rPr>
          <w:rFonts w:ascii="Source Sans Pro" w:hAnsi="Source Sans Pro" w:cs="Times New Roman"/>
          <w:i/>
          <w:iCs/>
          <w:sz w:val="18"/>
          <w:szCs w:val="18"/>
        </w:rPr>
        <w:t>Umowie o powierzenie Grantu</w:t>
      </w:r>
      <w:r w:rsidRPr="00F1137C">
        <w:rPr>
          <w:rFonts w:ascii="Source Sans Pro" w:hAnsi="Source Sans Pro" w:cs="Times New Roman"/>
          <w:sz w:val="18"/>
          <w:szCs w:val="18"/>
        </w:rPr>
        <w:t xml:space="preserve"> oraz dokumentacji technicznej opracowanej przez wykonawcę Inwestycji.</w:t>
      </w:r>
    </w:p>
    <w:p w14:paraId="0CAF5A54" w14:textId="11A55B1E" w:rsidR="00DD29D0" w:rsidRPr="00DD29D0" w:rsidRDefault="00DD29D0" w:rsidP="00DD29D0">
      <w:pPr>
        <w:pStyle w:val="Bezodstpw"/>
        <w:numPr>
          <w:ilvl w:val="0"/>
          <w:numId w:val="30"/>
        </w:numPr>
        <w:ind w:left="284" w:hanging="284"/>
        <w:jc w:val="both"/>
        <w:rPr>
          <w:rFonts w:ascii="Source Sans Pro" w:hAnsi="Source Sans Pro" w:cs="Times New Roman"/>
          <w:sz w:val="18"/>
          <w:szCs w:val="18"/>
        </w:rPr>
      </w:pPr>
      <w:r w:rsidRPr="00DD29D0">
        <w:rPr>
          <w:rFonts w:ascii="Source Sans Pro" w:hAnsi="Source Sans Pro" w:cs="Times New Roman"/>
          <w:sz w:val="18"/>
          <w:szCs w:val="18"/>
        </w:rPr>
        <w:t>Grantobiorca w okresie trwałości inwestycji będzie zobowiązany do corocznego sprawozdania z utrzymania efektów zgodnie z Załącznik nr 8 – Sprawozdanie roczne o wykorzystaniu inwestycji.</w:t>
      </w:r>
    </w:p>
    <w:p w14:paraId="41435F58" w14:textId="77777777" w:rsidR="000D09A3" w:rsidRPr="00F1137C" w:rsidRDefault="00A12182" w:rsidP="00D975B7">
      <w:pPr>
        <w:pStyle w:val="NormalnyWeb"/>
        <w:numPr>
          <w:ilvl w:val="0"/>
          <w:numId w:val="30"/>
        </w:numPr>
        <w:shd w:val="clear" w:color="auto" w:fill="FFFFFF"/>
        <w:spacing w:beforeAutospacing="0" w:after="0" w:afterAutospacing="0"/>
        <w:ind w:left="284" w:hanging="284"/>
        <w:jc w:val="both"/>
        <w:rPr>
          <w:rFonts w:ascii="Source Sans Pro" w:hAnsi="Source Sans Pro"/>
          <w:sz w:val="18"/>
          <w:szCs w:val="18"/>
        </w:rPr>
      </w:pPr>
      <w:r w:rsidRPr="00F1137C">
        <w:rPr>
          <w:rFonts w:ascii="Source Sans Pro" w:hAnsi="Source Sans Pro"/>
          <w:sz w:val="18"/>
          <w:szCs w:val="18"/>
        </w:rPr>
        <w:t xml:space="preserve">Grantobiorca zobowiązany jest do przechowywania oryginałów wszystkich dokumentów związanych z realizacją Projektu, w tym w szczególności: faktura/rachunek, potwierdzenie zapłaty, protokół odbioru robót/dostaw/usług (oraz inne dokumenty potwierdzające wykonanie zadania lub jego części np. karta gwarancyjna, certyfikat przez cały okres trwałości Projekt). </w:t>
      </w:r>
    </w:p>
    <w:p w14:paraId="2B92A34C" w14:textId="77777777" w:rsidR="000D09A3" w:rsidRPr="00F1137C" w:rsidRDefault="000D09A3" w:rsidP="00731D56">
      <w:pPr>
        <w:rPr>
          <w:rFonts w:ascii="Source Sans Pro" w:hAnsi="Source Sans Pro" w:cs="Times New Roman"/>
          <w:sz w:val="18"/>
          <w:szCs w:val="18"/>
        </w:rPr>
      </w:pPr>
    </w:p>
    <w:p w14:paraId="338F664A" w14:textId="77777777" w:rsidR="000D09A3" w:rsidRPr="00F1137C" w:rsidRDefault="00A12182">
      <w:pPr>
        <w:pStyle w:val="Nagwek1"/>
        <w:numPr>
          <w:ilvl w:val="0"/>
          <w:numId w:val="8"/>
        </w:numPr>
        <w:spacing w:before="0"/>
        <w:ind w:left="426" w:firstLine="0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r w:rsidRPr="00F1137C">
        <w:rPr>
          <w:rFonts w:ascii="Source Sans Pro" w:hAnsi="Source Sans Pro" w:cs="Times New Roman"/>
          <w:bCs/>
          <w:sz w:val="18"/>
          <w:szCs w:val="18"/>
        </w:rPr>
        <w:t xml:space="preserve"> </w:t>
      </w:r>
      <w:bookmarkStart w:id="30" w:name="_Toc31035711"/>
      <w:bookmarkStart w:id="31" w:name="_Toc161040880"/>
      <w:r w:rsidRPr="00F1137C">
        <w:rPr>
          <w:rFonts w:ascii="Source Sans Pro" w:hAnsi="Source Sans Pro" w:cs="Times New Roman"/>
          <w:bCs/>
          <w:sz w:val="18"/>
          <w:szCs w:val="18"/>
        </w:rPr>
        <w:t>Przetwarzanie danych osobowych</w:t>
      </w:r>
      <w:bookmarkEnd w:id="30"/>
      <w:bookmarkEnd w:id="31"/>
    </w:p>
    <w:p w14:paraId="1F53E9E5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7140B4D4" w14:textId="77777777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§ 21.</w:t>
      </w:r>
    </w:p>
    <w:p w14:paraId="5A662386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1B6DA4EC" w14:textId="65F6C019" w:rsidR="000D09A3" w:rsidRPr="00F1137C" w:rsidRDefault="00A12182" w:rsidP="00D975B7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Grantobiorca wyraża zgodę na przetwarzanie swoich danych osobowych zgodnie z Ustawą z dnia 10 maja 2018 r. o ochronie danych osobowych (</w:t>
      </w:r>
      <w:r w:rsidR="00731D56"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Dz.U.2019.0.1781 t.j.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>) wyłącznie dla potrzeb realizacji projektu w zakresie niezbędnym do jego prawidłowej realizacji na każdym etapie realizacji Projektu grantowego zarówno przez Grantodawcę, jak również IZ FEdP oraz inne podmioty uprawnione.</w:t>
      </w:r>
    </w:p>
    <w:p w14:paraId="2C225453" w14:textId="3C09B2B8" w:rsidR="0048539F" w:rsidRPr="00F1137C" w:rsidRDefault="0048539F" w:rsidP="0048539F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</w:p>
    <w:p w14:paraId="5B1A0A05" w14:textId="77777777" w:rsidR="0048539F" w:rsidRPr="00F1137C" w:rsidRDefault="0048539F" w:rsidP="0048539F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</w:p>
    <w:p w14:paraId="16DDDD94" w14:textId="77777777" w:rsidR="000D09A3" w:rsidRPr="00F1137C" w:rsidRDefault="00A12182">
      <w:pPr>
        <w:pStyle w:val="Nagwek1"/>
        <w:numPr>
          <w:ilvl w:val="0"/>
          <w:numId w:val="8"/>
        </w:numPr>
        <w:spacing w:before="0"/>
        <w:ind w:left="1134" w:firstLine="0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r w:rsidRPr="00F1137C">
        <w:rPr>
          <w:rFonts w:ascii="Source Sans Pro" w:hAnsi="Source Sans Pro" w:cs="Times New Roman"/>
          <w:bCs/>
          <w:sz w:val="18"/>
          <w:szCs w:val="18"/>
        </w:rPr>
        <w:t xml:space="preserve"> </w:t>
      </w:r>
      <w:bookmarkStart w:id="32" w:name="_Toc31035712"/>
      <w:bookmarkStart w:id="33" w:name="_Toc161040881"/>
      <w:r w:rsidRPr="00F1137C">
        <w:rPr>
          <w:rFonts w:ascii="Source Sans Pro" w:hAnsi="Source Sans Pro" w:cs="Times New Roman"/>
          <w:bCs/>
          <w:sz w:val="18"/>
          <w:szCs w:val="18"/>
        </w:rPr>
        <w:t>Zasady dotyczące informacji i promocji Projektu grantowego</w:t>
      </w:r>
      <w:bookmarkEnd w:id="32"/>
      <w:bookmarkEnd w:id="33"/>
    </w:p>
    <w:p w14:paraId="588A3854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499FC5E2" w14:textId="77777777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§ 22.</w:t>
      </w:r>
    </w:p>
    <w:p w14:paraId="11774100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270564EF" w14:textId="77777777" w:rsidR="000D09A3" w:rsidRPr="00F1137C" w:rsidRDefault="00A12182" w:rsidP="00D975B7">
      <w:pPr>
        <w:pStyle w:val="NormalnyWeb"/>
        <w:numPr>
          <w:ilvl w:val="0"/>
          <w:numId w:val="28"/>
        </w:numPr>
        <w:shd w:val="clear" w:color="auto" w:fill="FFFFFF"/>
        <w:spacing w:beforeAutospacing="0" w:after="0" w:afterAutospacing="0"/>
        <w:ind w:left="284" w:hanging="284"/>
        <w:jc w:val="both"/>
        <w:rPr>
          <w:rFonts w:ascii="Source Sans Pro" w:hAnsi="Source Sans Pro"/>
          <w:i/>
          <w:iCs/>
          <w:sz w:val="18"/>
          <w:szCs w:val="18"/>
        </w:rPr>
      </w:pPr>
      <w:r w:rsidRPr="00F1137C">
        <w:rPr>
          <w:rFonts w:ascii="Source Sans Pro" w:hAnsi="Source Sans Pro"/>
          <w:sz w:val="18"/>
          <w:szCs w:val="18"/>
        </w:rPr>
        <w:t xml:space="preserve">Grantobiorca zobowiązuje się do informowania społeczeństwa o współfinansowaniu realizacji projektu przez Unię Europejską zgodnie z wymogami rozporządzenia ogólnego, </w:t>
      </w:r>
      <w:r w:rsidRPr="00F1137C">
        <w:rPr>
          <w:rFonts w:ascii="Source Sans Pro" w:hAnsi="Source Sans Pro"/>
          <w:i/>
          <w:iCs/>
          <w:sz w:val="18"/>
          <w:szCs w:val="18"/>
        </w:rPr>
        <w:t>Wytycznymi dotyczącymi informacji i promocji Funduszy Europejskich na lata 2021 - 2027</w:t>
      </w:r>
      <w:r w:rsidRPr="00F1137C">
        <w:rPr>
          <w:rFonts w:ascii="Source Sans Pro" w:hAnsi="Source Sans Pro"/>
          <w:sz w:val="18"/>
          <w:szCs w:val="18"/>
        </w:rPr>
        <w:t xml:space="preserve"> oraz zgodnie z </w:t>
      </w:r>
      <w:r w:rsidRPr="00F1137C">
        <w:rPr>
          <w:rFonts w:ascii="Source Sans Pro" w:hAnsi="Source Sans Pro"/>
          <w:i/>
          <w:iCs/>
          <w:sz w:val="18"/>
          <w:szCs w:val="18"/>
        </w:rPr>
        <w:t>Księgą identyfikacji wizualnej znaku marki Fundusze Europejskie i znaków programów polityki spójności na lata 2021 - 2027.</w:t>
      </w:r>
    </w:p>
    <w:p w14:paraId="389EB3DC" w14:textId="77777777" w:rsidR="0048539F" w:rsidRPr="00F1137C" w:rsidRDefault="00A12182" w:rsidP="00D975B7">
      <w:pPr>
        <w:pStyle w:val="NormalnyWeb"/>
        <w:numPr>
          <w:ilvl w:val="0"/>
          <w:numId w:val="28"/>
        </w:numPr>
        <w:shd w:val="clear" w:color="auto" w:fill="FFFFFF"/>
        <w:spacing w:beforeAutospacing="0" w:after="0" w:afterAutospacing="0"/>
        <w:ind w:left="284" w:hanging="284"/>
        <w:jc w:val="both"/>
        <w:rPr>
          <w:rFonts w:ascii="Source Sans Pro" w:hAnsi="Source Sans Pro"/>
          <w:color w:val="FF0000"/>
          <w:sz w:val="18"/>
          <w:szCs w:val="18"/>
        </w:rPr>
      </w:pPr>
      <w:r w:rsidRPr="00F1137C">
        <w:rPr>
          <w:rFonts w:ascii="Source Sans Pro" w:hAnsi="Source Sans Pro"/>
          <w:sz w:val="18"/>
          <w:szCs w:val="18"/>
        </w:rPr>
        <w:t>Grantobiorca ma obowiązek</w:t>
      </w:r>
      <w:r w:rsidR="0048539F" w:rsidRPr="00F1137C">
        <w:rPr>
          <w:rFonts w:ascii="Source Sans Pro" w:hAnsi="Source Sans Pro"/>
          <w:sz w:val="18"/>
          <w:szCs w:val="18"/>
        </w:rPr>
        <w:t xml:space="preserve"> </w:t>
      </w:r>
      <w:r w:rsidRPr="00F1137C">
        <w:rPr>
          <w:rFonts w:ascii="Source Sans Pro" w:hAnsi="Source Sans Pro"/>
          <w:sz w:val="18"/>
          <w:szCs w:val="18"/>
        </w:rPr>
        <w:t>umieszczenia</w:t>
      </w:r>
      <w:r w:rsidR="0048539F" w:rsidRPr="00F1137C">
        <w:rPr>
          <w:rFonts w:ascii="Source Sans Pro" w:hAnsi="Source Sans Pro"/>
          <w:sz w:val="18"/>
          <w:szCs w:val="18"/>
        </w:rPr>
        <w:t xml:space="preserve"> w widocznym miejscu:</w:t>
      </w:r>
    </w:p>
    <w:p w14:paraId="389F40DB" w14:textId="1F4D9596" w:rsidR="0048539F" w:rsidRPr="00F1137C" w:rsidRDefault="0048539F" w:rsidP="0048539F">
      <w:pPr>
        <w:pStyle w:val="NormalnyWeb"/>
        <w:numPr>
          <w:ilvl w:val="1"/>
          <w:numId w:val="28"/>
        </w:numPr>
        <w:shd w:val="clear" w:color="auto" w:fill="FFFFFF"/>
        <w:spacing w:beforeAutospacing="0" w:after="0" w:afterAutospacing="0"/>
        <w:ind w:left="709"/>
        <w:jc w:val="both"/>
        <w:rPr>
          <w:rFonts w:ascii="Source Sans Pro" w:hAnsi="Source Sans Pro"/>
          <w:color w:val="FF0000"/>
          <w:sz w:val="18"/>
          <w:szCs w:val="18"/>
        </w:rPr>
      </w:pPr>
      <w:r w:rsidRPr="00F1137C">
        <w:rPr>
          <w:rFonts w:ascii="Source Sans Pro" w:hAnsi="Source Sans Pro"/>
          <w:sz w:val="18"/>
          <w:szCs w:val="18"/>
        </w:rPr>
        <w:t xml:space="preserve">znaku Funduszy Europejskich, znaku barw Rzeczypospolitej Polskiej (jeśli dotyczy, wersja pełnokolorowa), znaku Unii </w:t>
      </w:r>
      <w:r w:rsidR="00731D56" w:rsidRPr="00F1137C">
        <w:rPr>
          <w:rFonts w:ascii="Source Sans Pro" w:hAnsi="Source Sans Pro"/>
          <w:sz w:val="18"/>
          <w:szCs w:val="18"/>
        </w:rPr>
        <w:t>Europejskiej</w:t>
      </w:r>
      <w:r w:rsidRPr="00F1137C">
        <w:rPr>
          <w:rFonts w:ascii="Source Sans Pro" w:hAnsi="Source Sans Pro"/>
          <w:sz w:val="18"/>
          <w:szCs w:val="18"/>
        </w:rPr>
        <w:t xml:space="preserve"> oraz znaku Województwa Podlaskiego na wszystkich dokumentach związanych z grantem i Inwestycją,</w:t>
      </w:r>
    </w:p>
    <w:p w14:paraId="3624CF04" w14:textId="46345DCB" w:rsidR="00E16235" w:rsidRPr="00F1137C" w:rsidRDefault="009C7CB3" w:rsidP="0048539F">
      <w:pPr>
        <w:pStyle w:val="NormalnyWeb"/>
        <w:numPr>
          <w:ilvl w:val="1"/>
          <w:numId w:val="28"/>
        </w:numPr>
        <w:shd w:val="clear" w:color="auto" w:fill="FFFFFF"/>
        <w:spacing w:beforeAutospacing="0" w:after="0" w:afterAutospacing="0"/>
        <w:ind w:left="709"/>
        <w:jc w:val="both"/>
        <w:rPr>
          <w:rFonts w:ascii="Source Sans Pro" w:hAnsi="Source Sans Pro"/>
          <w:color w:val="000000" w:themeColor="text1"/>
          <w:sz w:val="18"/>
          <w:szCs w:val="18"/>
        </w:rPr>
      </w:pPr>
      <w:r w:rsidRPr="00F1137C">
        <w:rPr>
          <w:rFonts w:ascii="Source Sans Pro" w:hAnsi="Source Sans Pro"/>
          <w:color w:val="000000" w:themeColor="text1"/>
          <w:sz w:val="18"/>
          <w:szCs w:val="18"/>
        </w:rPr>
        <w:t xml:space="preserve">informacji </w:t>
      </w:r>
      <w:r w:rsidR="002B6EF9" w:rsidRPr="00F1137C">
        <w:rPr>
          <w:rFonts w:ascii="Source Sans Pro" w:hAnsi="Source Sans Pro"/>
          <w:color w:val="000000" w:themeColor="text1"/>
          <w:sz w:val="18"/>
          <w:szCs w:val="18"/>
        </w:rPr>
        <w:t>o</w:t>
      </w:r>
      <w:r w:rsidRPr="00F1137C">
        <w:rPr>
          <w:rFonts w:ascii="Source Sans Pro" w:hAnsi="Source Sans Pro"/>
          <w:color w:val="000000" w:themeColor="text1"/>
          <w:sz w:val="18"/>
          <w:szCs w:val="18"/>
        </w:rPr>
        <w:t xml:space="preserve"> zrealizowanej Inwestycji</w:t>
      </w:r>
      <w:r w:rsidR="00E16235" w:rsidRPr="00F1137C">
        <w:rPr>
          <w:rFonts w:ascii="Source Sans Pro" w:hAnsi="Source Sans Pro"/>
          <w:color w:val="000000" w:themeColor="text1"/>
          <w:sz w:val="18"/>
          <w:szCs w:val="18"/>
        </w:rPr>
        <w:t xml:space="preserve"> w formie plakatu</w:t>
      </w:r>
      <w:r w:rsidR="002B6EF9" w:rsidRPr="00F1137C">
        <w:rPr>
          <w:rFonts w:ascii="Source Sans Pro" w:hAnsi="Source Sans Pro"/>
          <w:color w:val="000000" w:themeColor="text1"/>
          <w:sz w:val="18"/>
          <w:szCs w:val="18"/>
        </w:rPr>
        <w:t xml:space="preserve"> umieszczonego w lokalu mieszkalnym</w:t>
      </w:r>
      <w:r w:rsidR="00E16235" w:rsidRPr="00F1137C">
        <w:rPr>
          <w:rFonts w:ascii="Source Sans Pro" w:hAnsi="Source Sans Pro"/>
          <w:color w:val="000000" w:themeColor="text1"/>
          <w:sz w:val="18"/>
          <w:szCs w:val="18"/>
        </w:rPr>
        <w:t xml:space="preserve"> (dostępne u Grantodawcy), </w:t>
      </w:r>
    </w:p>
    <w:p w14:paraId="5116A556" w14:textId="7E5A732A" w:rsidR="000D09A3" w:rsidRPr="00F1137C" w:rsidRDefault="00E16235" w:rsidP="00F1137C">
      <w:pPr>
        <w:pStyle w:val="NormalnyWeb"/>
        <w:numPr>
          <w:ilvl w:val="1"/>
          <w:numId w:val="28"/>
        </w:numPr>
        <w:shd w:val="clear" w:color="auto" w:fill="FFFFFF"/>
        <w:spacing w:beforeAutospacing="0" w:after="0" w:afterAutospacing="0"/>
        <w:ind w:left="709"/>
        <w:jc w:val="both"/>
        <w:rPr>
          <w:rFonts w:ascii="Source Sans Pro" w:hAnsi="Source Sans Pro"/>
          <w:sz w:val="18"/>
          <w:szCs w:val="18"/>
        </w:rPr>
      </w:pPr>
      <w:r w:rsidRPr="00F1137C">
        <w:rPr>
          <w:rFonts w:ascii="Source Sans Pro" w:hAnsi="Source Sans Pro"/>
          <w:sz w:val="18"/>
          <w:szCs w:val="18"/>
        </w:rPr>
        <w:t xml:space="preserve">trwałego oznakowania w postaci </w:t>
      </w:r>
      <w:r w:rsidR="009C7CB3" w:rsidRPr="00F1137C">
        <w:rPr>
          <w:rFonts w:ascii="Source Sans Pro" w:hAnsi="Source Sans Pro"/>
          <w:sz w:val="18"/>
          <w:szCs w:val="18"/>
        </w:rPr>
        <w:t>naklejek</w:t>
      </w:r>
      <w:r w:rsidRPr="00F1137C">
        <w:rPr>
          <w:rFonts w:ascii="Source Sans Pro" w:hAnsi="Source Sans Pro"/>
          <w:sz w:val="18"/>
          <w:szCs w:val="18"/>
        </w:rPr>
        <w:t xml:space="preserve"> informacyjnych</w:t>
      </w:r>
      <w:r w:rsidR="009C7CB3" w:rsidRPr="00F1137C">
        <w:rPr>
          <w:rFonts w:ascii="Source Sans Pro" w:hAnsi="Source Sans Pro"/>
          <w:sz w:val="18"/>
          <w:szCs w:val="18"/>
        </w:rPr>
        <w:t xml:space="preserve"> na zakupionym wyposażeniu</w:t>
      </w:r>
      <w:r w:rsidRPr="00F1137C">
        <w:rPr>
          <w:rFonts w:ascii="Source Sans Pro" w:hAnsi="Source Sans Pro"/>
          <w:sz w:val="18"/>
          <w:szCs w:val="18"/>
        </w:rPr>
        <w:t xml:space="preserve"> (</w:t>
      </w:r>
      <w:r w:rsidR="002B6EF9" w:rsidRPr="00F1137C">
        <w:rPr>
          <w:rFonts w:ascii="Source Sans Pro" w:hAnsi="Source Sans Pro"/>
          <w:sz w:val="18"/>
          <w:szCs w:val="18"/>
        </w:rPr>
        <w:t xml:space="preserve">naklejki zostaną udostępnione przez </w:t>
      </w:r>
      <w:r w:rsidRPr="00F1137C">
        <w:rPr>
          <w:rFonts w:ascii="Source Sans Pro" w:hAnsi="Source Sans Pro"/>
          <w:sz w:val="18"/>
          <w:szCs w:val="18"/>
        </w:rPr>
        <w:t>Grantodawc</w:t>
      </w:r>
      <w:r w:rsidR="002B6EF9" w:rsidRPr="00F1137C">
        <w:rPr>
          <w:rFonts w:ascii="Source Sans Pro" w:hAnsi="Source Sans Pro"/>
          <w:sz w:val="18"/>
          <w:szCs w:val="18"/>
        </w:rPr>
        <w:t>ę</w:t>
      </w:r>
      <w:r w:rsidRPr="00F1137C">
        <w:rPr>
          <w:rFonts w:ascii="Source Sans Pro" w:hAnsi="Source Sans Pro"/>
          <w:sz w:val="18"/>
          <w:szCs w:val="18"/>
        </w:rPr>
        <w:t xml:space="preserve">). </w:t>
      </w:r>
    </w:p>
    <w:p w14:paraId="6CD1C41C" w14:textId="77777777" w:rsidR="000D09A3" w:rsidRPr="00F1137C" w:rsidRDefault="000D09A3">
      <w:pPr>
        <w:pStyle w:val="Bezodstpw"/>
        <w:ind w:left="720"/>
        <w:rPr>
          <w:rFonts w:ascii="Source Sans Pro" w:hAnsi="Source Sans Pro" w:cs="Times New Roman"/>
          <w:sz w:val="18"/>
          <w:szCs w:val="18"/>
        </w:rPr>
      </w:pPr>
    </w:p>
    <w:p w14:paraId="465D4747" w14:textId="77777777" w:rsidR="000D09A3" w:rsidRPr="00F1137C" w:rsidRDefault="00A12182">
      <w:pPr>
        <w:pStyle w:val="Nagwek1"/>
        <w:numPr>
          <w:ilvl w:val="0"/>
          <w:numId w:val="8"/>
        </w:numPr>
        <w:spacing w:before="0"/>
        <w:ind w:left="426" w:firstLine="0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r w:rsidRPr="00F1137C">
        <w:rPr>
          <w:rFonts w:ascii="Source Sans Pro" w:hAnsi="Source Sans Pro" w:cs="Times New Roman"/>
          <w:bCs/>
          <w:sz w:val="18"/>
          <w:szCs w:val="18"/>
        </w:rPr>
        <w:t xml:space="preserve"> </w:t>
      </w:r>
      <w:bookmarkStart w:id="34" w:name="_Toc31035713"/>
      <w:bookmarkStart w:id="35" w:name="_Toc161040882"/>
      <w:r w:rsidRPr="00F1137C">
        <w:rPr>
          <w:rFonts w:ascii="Source Sans Pro" w:hAnsi="Source Sans Pro" w:cs="Times New Roman"/>
          <w:bCs/>
          <w:sz w:val="18"/>
          <w:szCs w:val="18"/>
        </w:rPr>
        <w:t>Procedura odwoławcza</w:t>
      </w:r>
      <w:bookmarkEnd w:id="34"/>
      <w:bookmarkEnd w:id="35"/>
    </w:p>
    <w:p w14:paraId="03845839" w14:textId="77777777" w:rsidR="000D09A3" w:rsidRPr="00F1137C" w:rsidRDefault="000D09A3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</w:p>
    <w:p w14:paraId="073925A1" w14:textId="77777777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§ 23.</w:t>
      </w:r>
    </w:p>
    <w:p w14:paraId="36653754" w14:textId="77777777" w:rsidR="000D09A3" w:rsidRPr="00F1137C" w:rsidRDefault="000D09A3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</w:p>
    <w:p w14:paraId="175C8786" w14:textId="76ECEE58" w:rsidR="000D09A3" w:rsidRPr="00F1137C" w:rsidRDefault="00A12182" w:rsidP="00731D56">
      <w:pPr>
        <w:pStyle w:val="Akapitzlist"/>
        <w:numPr>
          <w:ilvl w:val="0"/>
          <w:numId w:val="36"/>
        </w:numPr>
        <w:ind w:left="283" w:hanging="340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Grantobiorcy, w przypadku negatywnej oceny </w:t>
      </w:r>
      <w:r w:rsidRPr="00F1137C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>Wniosku o powierzenie grantu</w:t>
      </w:r>
      <w:r w:rsidRPr="00F1137C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bądź w przypadku jego odrzucenia z jakichkolwiek przyczyn, nie przysługuje prawo wniesienia odwołania ani protestu.</w:t>
      </w:r>
    </w:p>
    <w:p w14:paraId="6B51D841" w14:textId="77777777" w:rsidR="000D09A3" w:rsidRPr="00F1137C" w:rsidRDefault="000D09A3">
      <w:pPr>
        <w:spacing w:after="0"/>
        <w:ind w:left="426"/>
        <w:rPr>
          <w:rFonts w:ascii="Source Sans Pro" w:hAnsi="Source Sans Pro" w:cs="Times New Roman"/>
          <w:sz w:val="18"/>
          <w:szCs w:val="18"/>
        </w:rPr>
      </w:pPr>
    </w:p>
    <w:p w14:paraId="3DE21EAA" w14:textId="77777777" w:rsidR="000D09A3" w:rsidRPr="00F1137C" w:rsidRDefault="00A12182">
      <w:pPr>
        <w:pStyle w:val="Nagwek1"/>
        <w:numPr>
          <w:ilvl w:val="0"/>
          <w:numId w:val="8"/>
        </w:numPr>
        <w:spacing w:before="0"/>
        <w:ind w:left="426" w:firstLine="0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r w:rsidRPr="00F1137C">
        <w:rPr>
          <w:rFonts w:ascii="Source Sans Pro" w:hAnsi="Source Sans Pro" w:cs="Times New Roman"/>
          <w:bCs/>
          <w:sz w:val="18"/>
          <w:szCs w:val="18"/>
        </w:rPr>
        <w:t xml:space="preserve"> </w:t>
      </w:r>
      <w:bookmarkStart w:id="36" w:name="_Toc31035714"/>
      <w:bookmarkStart w:id="37" w:name="_Toc161040883"/>
      <w:r w:rsidRPr="00F1137C">
        <w:rPr>
          <w:rFonts w:ascii="Source Sans Pro" w:hAnsi="Source Sans Pro" w:cs="Times New Roman"/>
          <w:bCs/>
          <w:sz w:val="18"/>
          <w:szCs w:val="18"/>
        </w:rPr>
        <w:t>Inne postanowienia</w:t>
      </w:r>
      <w:bookmarkEnd w:id="36"/>
      <w:bookmarkEnd w:id="37"/>
    </w:p>
    <w:p w14:paraId="26BF2CB6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0F230A80" w14:textId="77777777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§ 24.</w:t>
      </w:r>
    </w:p>
    <w:p w14:paraId="4E5695CF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6ABE00B6" w14:textId="77777777" w:rsidR="000D09A3" w:rsidRPr="00F1137C" w:rsidRDefault="00A12182">
      <w:pPr>
        <w:pStyle w:val="Akapitzlist"/>
        <w:numPr>
          <w:ilvl w:val="0"/>
          <w:numId w:val="2"/>
        </w:numPr>
        <w:spacing w:after="0"/>
        <w:ind w:left="283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Szczegółowe postanowienia udziału Grantobiorców w Projekcie grantowym zawierać będzie </w:t>
      </w:r>
      <w:r w:rsidRPr="00F1137C">
        <w:rPr>
          <w:rFonts w:ascii="Source Sans Pro" w:hAnsi="Source Sans Pro" w:cs="Times New Roman"/>
          <w:i/>
          <w:iCs/>
          <w:sz w:val="18"/>
          <w:szCs w:val="18"/>
        </w:rPr>
        <w:t>Umowa o powierzenie Grantu</w:t>
      </w:r>
      <w:r w:rsidRPr="00F1137C">
        <w:rPr>
          <w:rFonts w:ascii="Source Sans Pro" w:hAnsi="Source Sans Pro" w:cs="Times New Roman"/>
          <w:sz w:val="18"/>
          <w:szCs w:val="18"/>
        </w:rPr>
        <w:t xml:space="preserve"> (załącznik nr 4 do niniejszego Regulaminu).</w:t>
      </w:r>
    </w:p>
    <w:p w14:paraId="2F58D2FF" w14:textId="77777777" w:rsidR="00F1137C" w:rsidRDefault="00A12182" w:rsidP="00F1137C">
      <w:pPr>
        <w:pStyle w:val="Akapitzlist"/>
        <w:numPr>
          <w:ilvl w:val="0"/>
          <w:numId w:val="2"/>
        </w:numPr>
        <w:spacing w:after="0"/>
        <w:ind w:left="283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W przypadku rezygnacji z udziału w Projekcie grantowym, Grantobiorca zobowiązany jest złożyć pisemny wniosek wraz z uzasadnieniem (załącznik nr </w:t>
      </w:r>
      <w:r w:rsidR="002B6EF9" w:rsidRPr="00F1137C">
        <w:rPr>
          <w:rFonts w:ascii="Source Sans Pro" w:hAnsi="Source Sans Pro" w:cs="Times New Roman"/>
          <w:sz w:val="18"/>
          <w:szCs w:val="18"/>
        </w:rPr>
        <w:t>7</w:t>
      </w:r>
      <w:r w:rsidRPr="00F1137C">
        <w:rPr>
          <w:rFonts w:ascii="Source Sans Pro" w:hAnsi="Source Sans Pro" w:cs="Times New Roman"/>
          <w:sz w:val="18"/>
          <w:szCs w:val="18"/>
        </w:rPr>
        <w:t xml:space="preserve"> do niniejszego Regulaminu).</w:t>
      </w:r>
    </w:p>
    <w:p w14:paraId="695DEF2E" w14:textId="3D779340" w:rsidR="000D09A3" w:rsidRDefault="00A12182" w:rsidP="00F1137C">
      <w:pPr>
        <w:pStyle w:val="Akapitzlist"/>
        <w:numPr>
          <w:ilvl w:val="0"/>
          <w:numId w:val="2"/>
        </w:numPr>
        <w:spacing w:after="0"/>
        <w:ind w:left="283" w:hanging="28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lastRenderedPageBreak/>
        <w:t xml:space="preserve">Sprawy nieuregulowane w niniejszym Regulaminem będą rozstrzygane przez Radę Gminy </w:t>
      </w:r>
      <w:r w:rsidR="003253F2" w:rsidRPr="00F1137C">
        <w:rPr>
          <w:rFonts w:ascii="Source Sans Pro" w:hAnsi="Source Sans Pro" w:cs="Times New Roman"/>
          <w:sz w:val="18"/>
          <w:szCs w:val="18"/>
        </w:rPr>
        <w:t>Michałowo</w:t>
      </w:r>
      <w:r w:rsidRPr="00F1137C">
        <w:rPr>
          <w:rFonts w:ascii="Source Sans Pro" w:hAnsi="Source Sans Pro" w:cs="Times New Roman"/>
          <w:sz w:val="18"/>
          <w:szCs w:val="18"/>
        </w:rPr>
        <w:t>.</w:t>
      </w:r>
    </w:p>
    <w:p w14:paraId="7B94115D" w14:textId="77777777" w:rsidR="00F1137C" w:rsidRPr="00F1137C" w:rsidRDefault="00F1137C" w:rsidP="00F1137C">
      <w:pPr>
        <w:pStyle w:val="Akapitzlist"/>
        <w:spacing w:after="0"/>
        <w:ind w:left="283"/>
        <w:jc w:val="both"/>
        <w:rPr>
          <w:rFonts w:ascii="Source Sans Pro" w:hAnsi="Source Sans Pro" w:cs="Times New Roman"/>
          <w:sz w:val="18"/>
          <w:szCs w:val="18"/>
        </w:rPr>
      </w:pPr>
    </w:p>
    <w:p w14:paraId="53ADB06B" w14:textId="77777777" w:rsidR="000D09A3" w:rsidRPr="00F1137C" w:rsidRDefault="00A12182">
      <w:pPr>
        <w:pStyle w:val="Nagwek1"/>
        <w:numPr>
          <w:ilvl w:val="0"/>
          <w:numId w:val="8"/>
        </w:numPr>
        <w:spacing w:before="0"/>
        <w:ind w:left="426" w:firstLine="0"/>
        <w:jc w:val="center"/>
        <w:rPr>
          <w:rFonts w:ascii="Source Sans Pro" w:hAnsi="Source Sans Pro" w:cs="Times New Roman"/>
          <w:b w:val="0"/>
          <w:bCs/>
          <w:sz w:val="18"/>
          <w:szCs w:val="18"/>
        </w:rPr>
      </w:pPr>
      <w:r w:rsidRPr="00F1137C">
        <w:rPr>
          <w:rFonts w:ascii="Source Sans Pro" w:hAnsi="Source Sans Pro" w:cs="Times New Roman"/>
          <w:bCs/>
          <w:sz w:val="18"/>
          <w:szCs w:val="18"/>
        </w:rPr>
        <w:t xml:space="preserve"> </w:t>
      </w:r>
      <w:bookmarkStart w:id="38" w:name="_Toc31035715"/>
      <w:bookmarkStart w:id="39" w:name="_Toc161040884"/>
      <w:r w:rsidRPr="00F1137C">
        <w:rPr>
          <w:rFonts w:ascii="Source Sans Pro" w:hAnsi="Source Sans Pro" w:cs="Times New Roman"/>
          <w:bCs/>
          <w:sz w:val="18"/>
          <w:szCs w:val="18"/>
        </w:rPr>
        <w:t>Załączniki do Regulaminu</w:t>
      </w:r>
      <w:bookmarkEnd w:id="38"/>
      <w:bookmarkEnd w:id="39"/>
    </w:p>
    <w:p w14:paraId="4955EA9D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0016588A" w14:textId="77777777" w:rsidR="000D09A3" w:rsidRPr="00F1137C" w:rsidRDefault="00A12182">
      <w:pPr>
        <w:pStyle w:val="Bezodstpw"/>
        <w:jc w:val="center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§ 25.</w:t>
      </w:r>
    </w:p>
    <w:p w14:paraId="744F4EE4" w14:textId="77777777" w:rsidR="000D09A3" w:rsidRPr="00F1137C" w:rsidRDefault="000D09A3">
      <w:pPr>
        <w:pStyle w:val="Bezodstpw"/>
        <w:rPr>
          <w:rFonts w:ascii="Source Sans Pro" w:hAnsi="Source Sans Pro" w:cs="Times New Roman"/>
          <w:sz w:val="18"/>
          <w:szCs w:val="18"/>
        </w:rPr>
      </w:pPr>
    </w:p>
    <w:p w14:paraId="219279D7" w14:textId="77777777" w:rsidR="000D09A3" w:rsidRPr="00F1137C" w:rsidRDefault="00A12182" w:rsidP="004E6AED">
      <w:pPr>
        <w:pStyle w:val="Bezodstpw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Integralną część Regulaminu stanowią następujące załączniki:</w:t>
      </w:r>
    </w:p>
    <w:p w14:paraId="42FBE711" w14:textId="77777777" w:rsidR="0080557C" w:rsidRPr="00F1137C" w:rsidRDefault="0080557C" w:rsidP="0080557C">
      <w:pPr>
        <w:pStyle w:val="Bezodstpw"/>
        <w:numPr>
          <w:ilvl w:val="0"/>
          <w:numId w:val="42"/>
        </w:numPr>
        <w:ind w:left="99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Załącznik nr 1 – Wzór Wniosku o przyznanie Grantu, w tym:</w:t>
      </w:r>
    </w:p>
    <w:p w14:paraId="54DC6146" w14:textId="77777777" w:rsidR="0080557C" w:rsidRPr="00F1137C" w:rsidRDefault="0080557C" w:rsidP="0080557C">
      <w:pPr>
        <w:pStyle w:val="Bezodstpw"/>
        <w:numPr>
          <w:ilvl w:val="0"/>
          <w:numId w:val="45"/>
        </w:numPr>
        <w:ind w:left="1418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Oświadczenie współwłaściciela nieruchomości o udziale w Projekcie grantowym,</w:t>
      </w:r>
    </w:p>
    <w:p w14:paraId="258C9C10" w14:textId="77777777" w:rsidR="0080557C" w:rsidRPr="00F1137C" w:rsidRDefault="0080557C" w:rsidP="0080557C">
      <w:pPr>
        <w:pStyle w:val="Bezodstpw"/>
        <w:numPr>
          <w:ilvl w:val="0"/>
          <w:numId w:val="45"/>
        </w:numPr>
        <w:ind w:left="1418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Oświadczenie właściciela gruntu na czasowe zajęcie terenu,</w:t>
      </w:r>
    </w:p>
    <w:p w14:paraId="1E4BDF4A" w14:textId="77777777" w:rsidR="0080557C" w:rsidRPr="00F1137C" w:rsidRDefault="0080557C" w:rsidP="0080557C">
      <w:pPr>
        <w:pStyle w:val="Bezodstpw"/>
        <w:numPr>
          <w:ilvl w:val="0"/>
          <w:numId w:val="43"/>
        </w:numPr>
        <w:ind w:left="99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Załącznik nr 2 – Wzór Karty oceny formalno-merytorycznej Wniosku o przyznanie Grantu,</w:t>
      </w:r>
    </w:p>
    <w:p w14:paraId="5FC1ECAD" w14:textId="77777777" w:rsidR="0080557C" w:rsidRPr="00F1137C" w:rsidRDefault="0080557C" w:rsidP="0080557C">
      <w:pPr>
        <w:pStyle w:val="Bezodstpw"/>
        <w:numPr>
          <w:ilvl w:val="0"/>
          <w:numId w:val="43"/>
        </w:numPr>
        <w:ind w:left="99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Załącznik nr 3 - Wzór Karty oceny punktowej Wniosku o przyznanie Grantu,</w:t>
      </w:r>
    </w:p>
    <w:p w14:paraId="2DA19E09" w14:textId="77777777" w:rsidR="0080557C" w:rsidRPr="00F1137C" w:rsidRDefault="0080557C" w:rsidP="0080557C">
      <w:pPr>
        <w:pStyle w:val="Bezodstpw"/>
        <w:numPr>
          <w:ilvl w:val="0"/>
          <w:numId w:val="43"/>
        </w:numPr>
        <w:ind w:left="99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Załącznik nr 4 – Wzór Umowy o powierzenie Grantu, w tym:</w:t>
      </w:r>
    </w:p>
    <w:p w14:paraId="2C389C68" w14:textId="77777777" w:rsidR="0080557C" w:rsidRPr="00F1137C" w:rsidRDefault="0080557C" w:rsidP="0080557C">
      <w:pPr>
        <w:pStyle w:val="Bezodstpw"/>
        <w:numPr>
          <w:ilvl w:val="0"/>
          <w:numId w:val="46"/>
        </w:numPr>
        <w:ind w:left="1418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Oświadczenie o niewykorzystywaniu lokalu mieszkalnego na cele działalności gospodarczej,</w:t>
      </w:r>
    </w:p>
    <w:p w14:paraId="12D51328" w14:textId="77777777" w:rsidR="0080557C" w:rsidRPr="00F1137C" w:rsidRDefault="0080557C" w:rsidP="0080557C">
      <w:pPr>
        <w:pStyle w:val="Bezodstpw"/>
        <w:numPr>
          <w:ilvl w:val="0"/>
          <w:numId w:val="46"/>
        </w:numPr>
        <w:ind w:left="1418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Oświadczenie o niewykluczeniu z możliwości otrzymania dofinansowania,</w:t>
      </w:r>
    </w:p>
    <w:p w14:paraId="134CA30D" w14:textId="77777777" w:rsidR="0080557C" w:rsidRPr="00F1137C" w:rsidRDefault="0080557C" w:rsidP="0080557C">
      <w:pPr>
        <w:pStyle w:val="Bezodstpw"/>
        <w:numPr>
          <w:ilvl w:val="0"/>
          <w:numId w:val="44"/>
        </w:numPr>
        <w:ind w:left="99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Załącznik nr 5 – Wzór Zapytania ofertowego dotyczącego wyboru wykonawcy Inwestycji, w tym:</w:t>
      </w:r>
    </w:p>
    <w:p w14:paraId="7E17E211" w14:textId="77777777" w:rsidR="0080557C" w:rsidRPr="00F1137C" w:rsidRDefault="0080557C" w:rsidP="0080557C">
      <w:pPr>
        <w:pStyle w:val="Bezodstpw"/>
        <w:numPr>
          <w:ilvl w:val="1"/>
          <w:numId w:val="47"/>
        </w:numPr>
        <w:ind w:left="1418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eastAsia="Times New Roman" w:hAnsi="Source Sans Pro" w:cs="Calibri"/>
          <w:sz w:val="18"/>
          <w:szCs w:val="18"/>
          <w:lang w:eastAsia="pl-PL"/>
        </w:rPr>
        <w:t>Obowiązkowy zakres dokumentacji technicznej opracowywanej przez wykonawc</w:t>
      </w:r>
      <w:r w:rsidRPr="00F1137C">
        <w:rPr>
          <w:rFonts w:ascii="Source Sans Pro" w:eastAsia="Times New Roman" w:hAnsi="Source Sans Pro" w:cs="Cambria"/>
          <w:sz w:val="18"/>
          <w:szCs w:val="18"/>
          <w:lang w:eastAsia="pl-PL"/>
        </w:rPr>
        <w:t>ę,</w:t>
      </w:r>
    </w:p>
    <w:p w14:paraId="754896CA" w14:textId="77777777" w:rsidR="0080557C" w:rsidRPr="00F1137C" w:rsidRDefault="0080557C" w:rsidP="0080557C">
      <w:pPr>
        <w:pStyle w:val="Bezodstpw"/>
        <w:numPr>
          <w:ilvl w:val="1"/>
          <w:numId w:val="47"/>
        </w:numPr>
        <w:ind w:left="1418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eastAsia="Times New Roman" w:hAnsi="Source Sans Pro" w:cs="Arial"/>
          <w:sz w:val="18"/>
          <w:szCs w:val="18"/>
          <w:lang w:eastAsia="pl-PL"/>
        </w:rPr>
        <w:t>Formularz ofertowy,</w:t>
      </w:r>
    </w:p>
    <w:p w14:paraId="7CCDC3E2" w14:textId="77777777" w:rsidR="0080557C" w:rsidRPr="00F1137C" w:rsidRDefault="0080557C" w:rsidP="0080557C">
      <w:pPr>
        <w:pStyle w:val="Bezodstpw"/>
        <w:numPr>
          <w:ilvl w:val="1"/>
          <w:numId w:val="47"/>
        </w:numPr>
        <w:ind w:left="1418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eastAsia="Times New Roman" w:hAnsi="Source Sans Pro" w:cs="Arial"/>
          <w:sz w:val="18"/>
          <w:szCs w:val="18"/>
          <w:lang w:eastAsia="pl-PL"/>
        </w:rPr>
        <w:t>Protokół wyboru ofert,</w:t>
      </w:r>
    </w:p>
    <w:p w14:paraId="7CE0A2B8" w14:textId="77777777" w:rsidR="0080557C" w:rsidRPr="00F1137C" w:rsidRDefault="0080557C" w:rsidP="0080557C">
      <w:pPr>
        <w:pStyle w:val="Bezodstpw"/>
        <w:numPr>
          <w:ilvl w:val="1"/>
          <w:numId w:val="47"/>
        </w:numPr>
        <w:ind w:left="1418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eastAsia="Times New Roman" w:hAnsi="Source Sans Pro" w:cs="Arial"/>
          <w:sz w:val="18"/>
          <w:szCs w:val="18"/>
          <w:lang w:eastAsia="pl-PL"/>
        </w:rPr>
        <w:t>Wzór umowy na wykonanie Inwestycji z Wykonawcą,</w:t>
      </w:r>
    </w:p>
    <w:p w14:paraId="50CF6328" w14:textId="77777777" w:rsidR="0080557C" w:rsidRPr="00F1137C" w:rsidRDefault="0080557C" w:rsidP="0080557C">
      <w:pPr>
        <w:pStyle w:val="Bezodstpw"/>
        <w:ind w:left="1416"/>
        <w:jc w:val="both"/>
        <w:rPr>
          <w:rFonts w:ascii="Source Sans Pro" w:eastAsia="Times New Roman" w:hAnsi="Source Sans Pro" w:cs="Arial"/>
          <w:sz w:val="18"/>
          <w:szCs w:val="18"/>
          <w:lang w:eastAsia="pl-PL"/>
        </w:rPr>
      </w:pPr>
      <w:r w:rsidRPr="00F1137C">
        <w:rPr>
          <w:rFonts w:ascii="Source Sans Pro" w:eastAsia="Times New Roman" w:hAnsi="Source Sans Pro" w:cs="Arial"/>
          <w:sz w:val="18"/>
          <w:szCs w:val="18"/>
          <w:lang w:eastAsia="pl-PL"/>
        </w:rPr>
        <w:t>5.4.2. Wzór protokołu odbioru Inwestycji,</w:t>
      </w:r>
    </w:p>
    <w:p w14:paraId="3F1BC82D" w14:textId="0A284AA8" w:rsidR="0080557C" w:rsidRPr="00F1137C" w:rsidRDefault="0080557C" w:rsidP="0080557C">
      <w:pPr>
        <w:pStyle w:val="Bezodstpw"/>
        <w:numPr>
          <w:ilvl w:val="0"/>
          <w:numId w:val="48"/>
        </w:numPr>
        <w:ind w:left="99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 xml:space="preserve">Załącznik nr 6 – Wzór Wniosku o wypłatę Grantu </w:t>
      </w:r>
      <w:r w:rsidR="008E265B">
        <w:rPr>
          <w:rFonts w:ascii="Source Sans Pro" w:hAnsi="Source Sans Pro" w:cs="Times New Roman"/>
          <w:sz w:val="18"/>
          <w:szCs w:val="18"/>
        </w:rPr>
        <w:t>(zaliczka)/</w:t>
      </w:r>
      <w:r w:rsidR="008E265B" w:rsidRPr="00F1137C">
        <w:rPr>
          <w:rFonts w:ascii="Source Sans Pro" w:hAnsi="Source Sans Pro" w:cs="Times New Roman"/>
          <w:sz w:val="18"/>
          <w:szCs w:val="18"/>
        </w:rPr>
        <w:t xml:space="preserve">Wzór Wniosku o wypłatę Grantu </w:t>
      </w:r>
      <w:r w:rsidR="008E265B">
        <w:rPr>
          <w:rFonts w:ascii="Source Sans Pro" w:hAnsi="Source Sans Pro" w:cs="Times New Roman"/>
          <w:sz w:val="18"/>
          <w:szCs w:val="18"/>
        </w:rPr>
        <w:t xml:space="preserve">(rozliczenie zaliczki/refundacja)/ </w:t>
      </w:r>
      <w:r w:rsidRPr="00F1137C">
        <w:rPr>
          <w:rFonts w:ascii="Source Sans Pro" w:hAnsi="Source Sans Pro" w:cs="Times New Roman"/>
          <w:sz w:val="18"/>
          <w:szCs w:val="18"/>
        </w:rPr>
        <w:t>wraz z załącznikami, w tym:</w:t>
      </w:r>
    </w:p>
    <w:p w14:paraId="27DB4D9A" w14:textId="77777777" w:rsidR="0080557C" w:rsidRPr="00F1137C" w:rsidRDefault="0080557C" w:rsidP="0080557C">
      <w:pPr>
        <w:pStyle w:val="Bezodstpw"/>
        <w:numPr>
          <w:ilvl w:val="0"/>
          <w:numId w:val="49"/>
        </w:numPr>
        <w:ind w:left="1418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Oświadczenie dotyczące sposobu wyboru wykonawcy Inwestycji,</w:t>
      </w:r>
    </w:p>
    <w:p w14:paraId="233CCBF6" w14:textId="77777777" w:rsidR="0080557C" w:rsidRPr="00F1137C" w:rsidRDefault="0080557C" w:rsidP="0080557C">
      <w:pPr>
        <w:pStyle w:val="Bezodstpw"/>
        <w:numPr>
          <w:ilvl w:val="0"/>
          <w:numId w:val="49"/>
        </w:numPr>
        <w:ind w:left="1418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Oświadczenie o braku podwójnego dofinansowania,</w:t>
      </w:r>
    </w:p>
    <w:p w14:paraId="6E696CFD" w14:textId="77777777" w:rsidR="0080557C" w:rsidRPr="00F1137C" w:rsidRDefault="0080557C" w:rsidP="0080557C">
      <w:pPr>
        <w:pStyle w:val="Bezodstpw"/>
        <w:numPr>
          <w:ilvl w:val="0"/>
          <w:numId w:val="29"/>
        </w:numPr>
        <w:ind w:left="99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Załącznik nr 7 – Wzór formularza dotyczącego rezygnacji z udziału w Projekcie grantowym,</w:t>
      </w:r>
    </w:p>
    <w:p w14:paraId="5D8710D5" w14:textId="77777777" w:rsidR="0080557C" w:rsidRPr="00F1137C" w:rsidRDefault="0080557C" w:rsidP="0080557C">
      <w:pPr>
        <w:pStyle w:val="Bezodstpw"/>
        <w:numPr>
          <w:ilvl w:val="0"/>
          <w:numId w:val="29"/>
        </w:numPr>
        <w:ind w:left="993"/>
        <w:jc w:val="both"/>
        <w:rPr>
          <w:rFonts w:ascii="Source Sans Pro" w:hAnsi="Source Sans Pro" w:cs="Times New Roman"/>
          <w:sz w:val="18"/>
          <w:szCs w:val="18"/>
        </w:rPr>
      </w:pPr>
      <w:r w:rsidRPr="00F1137C">
        <w:rPr>
          <w:rFonts w:ascii="Source Sans Pro" w:hAnsi="Source Sans Pro" w:cs="Times New Roman"/>
          <w:sz w:val="18"/>
          <w:szCs w:val="18"/>
        </w:rPr>
        <w:t>Załącznik nr 8 – Sprawozdanie roczne o wykorzystaniu inwestycji.</w:t>
      </w:r>
    </w:p>
    <w:p w14:paraId="02A34176" w14:textId="0FAA4C6E" w:rsidR="000D09A3" w:rsidRPr="00F1137C" w:rsidRDefault="000D09A3" w:rsidP="00323BC0">
      <w:pPr>
        <w:pStyle w:val="Bezodstpw"/>
        <w:jc w:val="both"/>
        <w:rPr>
          <w:rFonts w:ascii="Source Sans Pro" w:hAnsi="Source Sans Pro" w:cs="Times New Roman"/>
          <w:sz w:val="18"/>
          <w:szCs w:val="18"/>
          <w:highlight w:val="cyan"/>
        </w:rPr>
      </w:pPr>
    </w:p>
    <w:sectPr w:rsidR="000D09A3" w:rsidRPr="00F1137C" w:rsidSect="00BE4745">
      <w:headerReference w:type="default" r:id="rId11"/>
      <w:footerReference w:type="default" r:id="rId12"/>
      <w:headerReference w:type="first" r:id="rId13"/>
      <w:pgSz w:w="11906" w:h="16838"/>
      <w:pgMar w:top="997" w:right="1417" w:bottom="1502" w:left="1417" w:header="567" w:footer="567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BF70" w14:textId="77777777" w:rsidR="00304CD1" w:rsidRDefault="00304CD1">
      <w:pPr>
        <w:spacing w:after="0" w:line="240" w:lineRule="auto"/>
      </w:pPr>
      <w:r>
        <w:separator/>
      </w:r>
    </w:p>
  </w:endnote>
  <w:endnote w:type="continuationSeparator" w:id="0">
    <w:p w14:paraId="21D47D46" w14:textId="77777777" w:rsidR="00304CD1" w:rsidRDefault="0030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524782"/>
      <w:docPartObj>
        <w:docPartGallery w:val="Page Numbers (Bottom of Page)"/>
        <w:docPartUnique/>
      </w:docPartObj>
    </w:sdtPr>
    <w:sdtEndPr/>
    <w:sdtContent>
      <w:p w14:paraId="7A797F34" w14:textId="77777777" w:rsidR="00DC138D" w:rsidRDefault="00DC138D">
        <w:pPr>
          <w:pStyle w:val="Stopka"/>
          <w:jc w:val="right"/>
        </w:pPr>
      </w:p>
      <w:p w14:paraId="4B2BDA32" w14:textId="77777777" w:rsidR="00932E89" w:rsidRPr="00932E89" w:rsidRDefault="00932E89" w:rsidP="00DC138D">
        <w:pPr>
          <w:pStyle w:val="Nagwek"/>
          <w:rPr>
            <w:rFonts w:ascii="Source Sans Pro" w:hAnsi="Source Sans Pro"/>
            <w:color w:val="808080" w:themeColor="background1" w:themeShade="80"/>
            <w:sz w:val="10"/>
            <w:szCs w:val="10"/>
          </w:rPr>
        </w:pPr>
      </w:p>
      <w:p w14:paraId="20A8D79A" w14:textId="4B1AB342" w:rsidR="00DC138D" w:rsidRPr="00EB0A12" w:rsidRDefault="00DC138D" w:rsidP="00EB0A12">
        <w:pPr>
          <w:pStyle w:val="Nagwek"/>
          <w:jc w:val="right"/>
          <w:rPr>
            <w:rFonts w:ascii="Source Sans Pro" w:hAnsi="Source Sans Pro"/>
            <w:color w:val="808080" w:themeColor="background1" w:themeShade="80"/>
            <w:sz w:val="16"/>
            <w:szCs w:val="16"/>
          </w:rPr>
        </w:pPr>
        <w:r w:rsidRPr="00EB0A12">
          <w:rPr>
            <w:rFonts w:ascii="Source Sans Pro" w:hAnsi="Source Sans Pro"/>
            <w:color w:val="808080" w:themeColor="background1" w:themeShade="80"/>
            <w:sz w:val="16"/>
            <w:szCs w:val="16"/>
          </w:rPr>
          <w:t xml:space="preserve">Regulamin wyboru Grantobiorców oraz realizacji Projektu grantowego pn. </w:t>
        </w:r>
        <w:r w:rsidRPr="00EB0A12">
          <w:rPr>
            <w:rFonts w:ascii="Source Sans Pro" w:hAnsi="Source Sans Pro"/>
            <w:b/>
            <w:bCs/>
            <w:sz w:val="16"/>
            <w:szCs w:val="16"/>
          </w:rPr>
          <w:t>„</w:t>
        </w:r>
        <w:r w:rsidR="00EB0A12" w:rsidRPr="00EB0A12">
          <w:rPr>
            <w:rFonts w:ascii="Source Sans Pro" w:hAnsi="Source Sans Pro"/>
            <w:b/>
            <w:bCs/>
            <w:sz w:val="16"/>
            <w:szCs w:val="16"/>
          </w:rPr>
          <w:t>MIESZKANIE BEZ BARIER W GMINIE MICHAŁOWO</w:t>
        </w:r>
        <w:r w:rsidRPr="00EB0A12">
          <w:rPr>
            <w:rFonts w:ascii="Source Sans Pro" w:hAnsi="Source Sans Pro"/>
            <w:b/>
            <w:bCs/>
            <w:sz w:val="16"/>
            <w:szCs w:val="16"/>
          </w:rPr>
          <w:t>”</w:t>
        </w:r>
      </w:p>
      <w:p w14:paraId="5FC7C134" w14:textId="74C0E6E6" w:rsidR="000D09A3" w:rsidRDefault="00A12182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0D4BC840" w14:textId="77777777" w:rsidR="000D09A3" w:rsidRDefault="000D0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F1DC" w14:textId="77777777" w:rsidR="00304CD1" w:rsidRDefault="00304CD1">
      <w:pPr>
        <w:rPr>
          <w:sz w:val="12"/>
        </w:rPr>
      </w:pPr>
      <w:r>
        <w:separator/>
      </w:r>
    </w:p>
  </w:footnote>
  <w:footnote w:type="continuationSeparator" w:id="0">
    <w:p w14:paraId="1A0C77F5" w14:textId="77777777" w:rsidR="00304CD1" w:rsidRDefault="00304CD1">
      <w:pPr>
        <w:rPr>
          <w:sz w:val="12"/>
        </w:rPr>
      </w:pPr>
      <w:r>
        <w:continuationSeparator/>
      </w:r>
    </w:p>
  </w:footnote>
  <w:footnote w:id="1">
    <w:p w14:paraId="24C38B0F" w14:textId="3178E713" w:rsidR="000D09A3" w:rsidRDefault="00A12182">
      <w:pPr>
        <w:pStyle w:val="Tekstprzypisudolnego"/>
        <w:jc w:val="both"/>
        <w:rPr>
          <w:rFonts w:ascii="Source Sans Pro" w:hAnsi="Source Sans Pro" w:cs="Arial"/>
          <w:color w:val="262626" w:themeColor="text1" w:themeTint="D9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Source Sans Pro" w:hAnsi="Source Sans Pro" w:cs="Arial"/>
          <w:sz w:val="18"/>
          <w:szCs w:val="18"/>
        </w:rPr>
        <w:t xml:space="preserve"> Przez mieszkańca Gminy rozumie się osobę, która aplikuje o Grant i udokumentuje fakt zamieszkiwania na terenie Gminy</w:t>
      </w:r>
      <w:r w:rsidR="003C2B22">
        <w:rPr>
          <w:rFonts w:ascii="Source Sans Pro" w:hAnsi="Source Sans Pro" w:cs="Arial"/>
          <w:sz w:val="18"/>
          <w:szCs w:val="18"/>
        </w:rPr>
        <w:t xml:space="preserve"> </w:t>
      </w:r>
      <w:r>
        <w:rPr>
          <w:rFonts w:ascii="Source Sans Pro" w:hAnsi="Source Sans Pro" w:cs="Arial"/>
          <w:sz w:val="18"/>
          <w:szCs w:val="18"/>
        </w:rPr>
        <w:t xml:space="preserve">poprzez przedłożenie </w:t>
      </w:r>
      <w:r>
        <w:rPr>
          <w:rFonts w:ascii="Source Sans Pro" w:hAnsi="Source Sans Pro" w:cs="Arial"/>
          <w:color w:val="262626" w:themeColor="text1" w:themeTint="D9"/>
          <w:sz w:val="18"/>
          <w:szCs w:val="18"/>
        </w:rPr>
        <w:t>deklaracji PIT (warunek zostanie spełniony jeżeli taką deklarację przedłoży co najmniej jeden członek gospodarstwa domowego).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EC4C" w14:textId="0D0E2DA1" w:rsidR="00DC138D" w:rsidRDefault="00DC138D" w:rsidP="00DC138D">
    <w:pPr>
      <w:pStyle w:val="Nagwek"/>
    </w:pPr>
    <w:r>
      <w:rPr>
        <w:noProof/>
      </w:rPr>
      <w:drawing>
        <wp:inline distT="0" distB="0" distL="0" distR="0" wp14:anchorId="51D42C9C" wp14:editId="1F096016">
          <wp:extent cx="5760720" cy="779145"/>
          <wp:effectExtent l="0" t="0" r="0" b="1905"/>
          <wp:docPr id="4" name="Obraz 4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F9368D" w14:textId="77777777" w:rsidR="00932E89" w:rsidRPr="00932E89" w:rsidRDefault="00932E89" w:rsidP="00932E89">
    <w:pPr>
      <w:pStyle w:val="Tekstpodstawowy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B42F" w14:textId="5977524E" w:rsidR="000D09A3" w:rsidRDefault="00F873A2">
    <w:pPr>
      <w:pStyle w:val="Nagwek"/>
    </w:pPr>
    <w:r>
      <w:rPr>
        <w:noProof/>
      </w:rPr>
      <w:drawing>
        <wp:inline distT="0" distB="0" distL="0" distR="0" wp14:anchorId="519D517A" wp14:editId="6B088608">
          <wp:extent cx="5760720" cy="779145"/>
          <wp:effectExtent l="0" t="0" r="0" b="0"/>
          <wp:docPr id="5" name="Obraz 5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547"/>
    <w:multiLevelType w:val="multilevel"/>
    <w:tmpl w:val="E154E3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2733A7"/>
    <w:multiLevelType w:val="multilevel"/>
    <w:tmpl w:val="799A9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F619C5"/>
    <w:multiLevelType w:val="hybridMultilevel"/>
    <w:tmpl w:val="90242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B21D2"/>
    <w:multiLevelType w:val="multilevel"/>
    <w:tmpl w:val="6F3CAF5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71F4D93"/>
    <w:multiLevelType w:val="multilevel"/>
    <w:tmpl w:val="F2CAE9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ource Sans Pro" w:hAnsi="Source Sans Pro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0426745"/>
    <w:multiLevelType w:val="multilevel"/>
    <w:tmpl w:val="41EA03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147147D"/>
    <w:multiLevelType w:val="multilevel"/>
    <w:tmpl w:val="664CFF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2A87B97"/>
    <w:multiLevelType w:val="multilevel"/>
    <w:tmpl w:val="C5C4A3B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Roman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147E5CA6"/>
    <w:multiLevelType w:val="multilevel"/>
    <w:tmpl w:val="12DA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7024A61"/>
    <w:multiLevelType w:val="multilevel"/>
    <w:tmpl w:val="3DC8AB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78D23B4"/>
    <w:multiLevelType w:val="multilevel"/>
    <w:tmpl w:val="A14C6FF6"/>
    <w:lvl w:ilvl="0">
      <w:start w:val="2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hint="default"/>
      </w:rPr>
    </w:lvl>
  </w:abstractNum>
  <w:abstractNum w:abstractNumId="11" w15:restartNumberingAfterBreak="0">
    <w:nsid w:val="195E6C1E"/>
    <w:multiLevelType w:val="multilevel"/>
    <w:tmpl w:val="4C12B0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ource Sans Pro" w:eastAsiaTheme="minorHAnsi" w:hAnsi="Source Sans Pro" w:cstheme="minorBid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A7E7E54"/>
    <w:multiLevelType w:val="multilevel"/>
    <w:tmpl w:val="6EE817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1C0263"/>
    <w:multiLevelType w:val="multilevel"/>
    <w:tmpl w:val="1D6E47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ource Sans Pro" w:hAnsi="Source Sans Pro" w:hint="default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F401717"/>
    <w:multiLevelType w:val="multilevel"/>
    <w:tmpl w:val="1E58556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1F56505C"/>
    <w:multiLevelType w:val="multilevel"/>
    <w:tmpl w:val="237C95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04A0189"/>
    <w:multiLevelType w:val="multilevel"/>
    <w:tmpl w:val="0BB2EA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05F21C6"/>
    <w:multiLevelType w:val="multilevel"/>
    <w:tmpl w:val="BEBCE5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ource Sans Pro" w:hAnsi="Source Sans Pro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20854C9"/>
    <w:multiLevelType w:val="multilevel"/>
    <w:tmpl w:val="EEA4A0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342656F"/>
    <w:multiLevelType w:val="multilevel"/>
    <w:tmpl w:val="E54E7D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4811593"/>
    <w:multiLevelType w:val="multilevel"/>
    <w:tmpl w:val="BF3CFA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ource Sans Pro" w:hAnsi="Source Sans Pro" w:hint="default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872618A"/>
    <w:multiLevelType w:val="multilevel"/>
    <w:tmpl w:val="1D4C39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 w15:restartNumberingAfterBreak="0">
    <w:nsid w:val="2920733E"/>
    <w:multiLevelType w:val="multilevel"/>
    <w:tmpl w:val="CF14E8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5836CF"/>
    <w:multiLevelType w:val="multilevel"/>
    <w:tmpl w:val="F5D22B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5.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4" w15:restartNumberingAfterBreak="0">
    <w:nsid w:val="33003586"/>
    <w:multiLevelType w:val="multilevel"/>
    <w:tmpl w:val="31804C0A"/>
    <w:lvl w:ilvl="0">
      <w:start w:val="5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hint="default"/>
      </w:rPr>
    </w:lvl>
  </w:abstractNum>
  <w:abstractNum w:abstractNumId="25" w15:restartNumberingAfterBreak="0">
    <w:nsid w:val="35BA638F"/>
    <w:multiLevelType w:val="hybridMultilevel"/>
    <w:tmpl w:val="41909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C342A"/>
    <w:multiLevelType w:val="multilevel"/>
    <w:tmpl w:val="7C3EC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ource Sans Pro" w:hAnsi="Source Sans Pro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3D5B122A"/>
    <w:multiLevelType w:val="multilevel"/>
    <w:tmpl w:val="21201A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5D41AC2"/>
    <w:multiLevelType w:val="multilevel"/>
    <w:tmpl w:val="0CFC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7125B"/>
    <w:multiLevelType w:val="multilevel"/>
    <w:tmpl w:val="DF5A3A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9795CEB"/>
    <w:multiLevelType w:val="multilevel"/>
    <w:tmpl w:val="3F60C0E0"/>
    <w:lvl w:ilvl="0">
      <w:start w:val="1"/>
      <w:numFmt w:val="decimal"/>
      <w:lvlText w:val="6.%1.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8" w:hanging="180"/>
      </w:pPr>
    </w:lvl>
  </w:abstractNum>
  <w:abstractNum w:abstractNumId="31" w15:restartNumberingAfterBreak="0">
    <w:nsid w:val="4F971742"/>
    <w:multiLevelType w:val="multilevel"/>
    <w:tmpl w:val="EA08DD7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 w15:restartNumberingAfterBreak="0">
    <w:nsid w:val="50255FC5"/>
    <w:multiLevelType w:val="multilevel"/>
    <w:tmpl w:val="C69CC5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3ED615A"/>
    <w:multiLevelType w:val="multilevel"/>
    <w:tmpl w:val="024EDA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770974"/>
    <w:multiLevelType w:val="multilevel"/>
    <w:tmpl w:val="CA66336C"/>
    <w:lvl w:ilvl="0">
      <w:start w:val="7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hint="default"/>
      </w:rPr>
    </w:lvl>
  </w:abstractNum>
  <w:abstractNum w:abstractNumId="35" w15:restartNumberingAfterBreak="0">
    <w:nsid w:val="56264630"/>
    <w:multiLevelType w:val="multilevel"/>
    <w:tmpl w:val="AFDC379E"/>
    <w:lvl w:ilvl="0">
      <w:start w:val="1"/>
      <w:numFmt w:val="decimal"/>
      <w:lvlText w:val="1.%1."/>
      <w:lvlJc w:val="left"/>
      <w:pPr>
        <w:tabs>
          <w:tab w:val="num" w:pos="0"/>
        </w:tabs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36" w15:restartNumberingAfterBreak="0">
    <w:nsid w:val="5999791F"/>
    <w:multiLevelType w:val="multilevel"/>
    <w:tmpl w:val="E0944A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B8A7CEF"/>
    <w:multiLevelType w:val="multilevel"/>
    <w:tmpl w:val="41C69B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ource Sans Pro" w:hAnsi="Source Sans Pro" w:hint="default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C4054DC"/>
    <w:multiLevelType w:val="multilevel"/>
    <w:tmpl w:val="4A88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CE781F"/>
    <w:multiLevelType w:val="multilevel"/>
    <w:tmpl w:val="7046C0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1F248BD"/>
    <w:multiLevelType w:val="multilevel"/>
    <w:tmpl w:val="6CCA11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ource Sans Pro" w:hAnsi="Source Sans Pro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DE53D81"/>
    <w:multiLevelType w:val="multilevel"/>
    <w:tmpl w:val="975E79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2" w15:restartNumberingAfterBreak="0">
    <w:nsid w:val="6DE665C5"/>
    <w:multiLevelType w:val="multilevel"/>
    <w:tmpl w:val="CC325950"/>
    <w:lvl w:ilvl="0">
      <w:start w:val="1"/>
      <w:numFmt w:val="decimal"/>
      <w:lvlText w:val="4.%1.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8" w:hanging="180"/>
      </w:pPr>
    </w:lvl>
  </w:abstractNum>
  <w:abstractNum w:abstractNumId="43" w15:restartNumberingAfterBreak="0">
    <w:nsid w:val="70AC4637"/>
    <w:multiLevelType w:val="multilevel"/>
    <w:tmpl w:val="C08C3A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4" w15:restartNumberingAfterBreak="0">
    <w:nsid w:val="76E74447"/>
    <w:multiLevelType w:val="multilevel"/>
    <w:tmpl w:val="415CB7D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5" w15:restartNumberingAfterBreak="0">
    <w:nsid w:val="778E60DA"/>
    <w:multiLevelType w:val="multilevel"/>
    <w:tmpl w:val="E154E3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B430CFA"/>
    <w:multiLevelType w:val="multilevel"/>
    <w:tmpl w:val="056665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C96517E"/>
    <w:multiLevelType w:val="multilevel"/>
    <w:tmpl w:val="BFA81D8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Source Sans Pro" w:hAnsi="Source Sans Pro"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8" w15:restartNumberingAfterBreak="0">
    <w:nsid w:val="7D161254"/>
    <w:multiLevelType w:val="multilevel"/>
    <w:tmpl w:val="A3D827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7D2D08DF"/>
    <w:multiLevelType w:val="multilevel"/>
    <w:tmpl w:val="D77A1970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hint="default"/>
      </w:rPr>
    </w:lvl>
  </w:abstractNum>
  <w:abstractNum w:abstractNumId="50" w15:restartNumberingAfterBreak="0">
    <w:nsid w:val="7E7A6C04"/>
    <w:multiLevelType w:val="multilevel"/>
    <w:tmpl w:val="597A08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7EFD76E2"/>
    <w:multiLevelType w:val="multilevel"/>
    <w:tmpl w:val="2E38A83A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434786651">
    <w:abstractNumId w:val="11"/>
  </w:num>
  <w:num w:numId="2" w16cid:durableId="2073430529">
    <w:abstractNumId w:val="39"/>
  </w:num>
  <w:num w:numId="3" w16cid:durableId="429741683">
    <w:abstractNumId w:val="1"/>
  </w:num>
  <w:num w:numId="4" w16cid:durableId="1382896568">
    <w:abstractNumId w:val="21"/>
  </w:num>
  <w:num w:numId="5" w16cid:durableId="1865514595">
    <w:abstractNumId w:val="29"/>
  </w:num>
  <w:num w:numId="6" w16cid:durableId="1124034990">
    <w:abstractNumId w:val="19"/>
  </w:num>
  <w:num w:numId="7" w16cid:durableId="1130635247">
    <w:abstractNumId w:val="15"/>
  </w:num>
  <w:num w:numId="8" w16cid:durableId="1743988999">
    <w:abstractNumId w:val="47"/>
  </w:num>
  <w:num w:numId="9" w16cid:durableId="835191124">
    <w:abstractNumId w:val="27"/>
  </w:num>
  <w:num w:numId="10" w16cid:durableId="308174002">
    <w:abstractNumId w:val="3"/>
  </w:num>
  <w:num w:numId="11" w16cid:durableId="1891453033">
    <w:abstractNumId w:val="36"/>
  </w:num>
  <w:num w:numId="12" w16cid:durableId="127944559">
    <w:abstractNumId w:val="32"/>
  </w:num>
  <w:num w:numId="13" w16cid:durableId="513426367">
    <w:abstractNumId w:val="4"/>
  </w:num>
  <w:num w:numId="14" w16cid:durableId="70977595">
    <w:abstractNumId w:val="17"/>
  </w:num>
  <w:num w:numId="15" w16cid:durableId="121995189">
    <w:abstractNumId w:val="37"/>
  </w:num>
  <w:num w:numId="16" w16cid:durableId="38550670">
    <w:abstractNumId w:val="22"/>
  </w:num>
  <w:num w:numId="17" w16cid:durableId="1056470410">
    <w:abstractNumId w:val="9"/>
  </w:num>
  <w:num w:numId="18" w16cid:durableId="1821653277">
    <w:abstractNumId w:val="50"/>
  </w:num>
  <w:num w:numId="19" w16cid:durableId="974525474">
    <w:abstractNumId w:val="5"/>
  </w:num>
  <w:num w:numId="20" w16cid:durableId="2095004200">
    <w:abstractNumId w:val="33"/>
  </w:num>
  <w:num w:numId="21" w16cid:durableId="8022296">
    <w:abstractNumId w:val="13"/>
  </w:num>
  <w:num w:numId="22" w16cid:durableId="442266009">
    <w:abstractNumId w:val="45"/>
  </w:num>
  <w:num w:numId="23" w16cid:durableId="523059879">
    <w:abstractNumId w:val="12"/>
  </w:num>
  <w:num w:numId="24" w16cid:durableId="977687229">
    <w:abstractNumId w:val="20"/>
  </w:num>
  <w:num w:numId="25" w16cid:durableId="375011488">
    <w:abstractNumId w:val="40"/>
  </w:num>
  <w:num w:numId="26" w16cid:durableId="243532474">
    <w:abstractNumId w:val="38"/>
  </w:num>
  <w:num w:numId="27" w16cid:durableId="947857478">
    <w:abstractNumId w:val="41"/>
  </w:num>
  <w:num w:numId="28" w16cid:durableId="253319629">
    <w:abstractNumId w:val="28"/>
  </w:num>
  <w:num w:numId="29" w16cid:durableId="1583417714">
    <w:abstractNumId w:val="34"/>
  </w:num>
  <w:num w:numId="30" w16cid:durableId="1336763060">
    <w:abstractNumId w:val="18"/>
  </w:num>
  <w:num w:numId="31" w16cid:durableId="484784625">
    <w:abstractNumId w:val="16"/>
  </w:num>
  <w:num w:numId="32" w16cid:durableId="2070151701">
    <w:abstractNumId w:val="43"/>
  </w:num>
  <w:num w:numId="33" w16cid:durableId="2125925573">
    <w:abstractNumId w:val="44"/>
  </w:num>
  <w:num w:numId="34" w16cid:durableId="108744608">
    <w:abstractNumId w:val="31"/>
  </w:num>
  <w:num w:numId="35" w16cid:durableId="1639069652">
    <w:abstractNumId w:val="51"/>
  </w:num>
  <w:num w:numId="36" w16cid:durableId="1689597165">
    <w:abstractNumId w:val="46"/>
  </w:num>
  <w:num w:numId="37" w16cid:durableId="423186246">
    <w:abstractNumId w:val="48"/>
  </w:num>
  <w:num w:numId="38" w16cid:durableId="70661120">
    <w:abstractNumId w:val="6"/>
  </w:num>
  <w:num w:numId="39" w16cid:durableId="1573927293">
    <w:abstractNumId w:val="8"/>
  </w:num>
  <w:num w:numId="40" w16cid:durableId="1030373354">
    <w:abstractNumId w:val="26"/>
  </w:num>
  <w:num w:numId="41" w16cid:durableId="3096547">
    <w:abstractNumId w:val="14"/>
  </w:num>
  <w:num w:numId="42" w16cid:durableId="780539500">
    <w:abstractNumId w:val="7"/>
  </w:num>
  <w:num w:numId="43" w16cid:durableId="2084182119">
    <w:abstractNumId w:val="10"/>
  </w:num>
  <w:num w:numId="44" w16cid:durableId="240530359">
    <w:abstractNumId w:val="24"/>
  </w:num>
  <w:num w:numId="45" w16cid:durableId="1724910904">
    <w:abstractNumId w:val="35"/>
  </w:num>
  <w:num w:numId="46" w16cid:durableId="189035511">
    <w:abstractNumId w:val="42"/>
  </w:num>
  <w:num w:numId="47" w16cid:durableId="1909413698">
    <w:abstractNumId w:val="23"/>
  </w:num>
  <w:num w:numId="48" w16cid:durableId="1175613663">
    <w:abstractNumId w:val="49"/>
  </w:num>
  <w:num w:numId="49" w16cid:durableId="1798063497">
    <w:abstractNumId w:val="30"/>
  </w:num>
  <w:num w:numId="50" w16cid:durableId="1246300097">
    <w:abstractNumId w:val="25"/>
  </w:num>
  <w:num w:numId="51" w16cid:durableId="975984285">
    <w:abstractNumId w:val="2"/>
  </w:num>
  <w:num w:numId="52" w16cid:durableId="594363383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A3"/>
    <w:rsid w:val="0000700F"/>
    <w:rsid w:val="00010167"/>
    <w:rsid w:val="000107CE"/>
    <w:rsid w:val="00064F30"/>
    <w:rsid w:val="00097985"/>
    <w:rsid w:val="000A1E81"/>
    <w:rsid w:val="000A235C"/>
    <w:rsid w:val="000B2F10"/>
    <w:rsid w:val="000B7BEF"/>
    <w:rsid w:val="000D09A3"/>
    <w:rsid w:val="000E2512"/>
    <w:rsid w:val="000F1FBD"/>
    <w:rsid w:val="00101E9E"/>
    <w:rsid w:val="00102B04"/>
    <w:rsid w:val="00143649"/>
    <w:rsid w:val="00150928"/>
    <w:rsid w:val="00157C08"/>
    <w:rsid w:val="0016627C"/>
    <w:rsid w:val="00170329"/>
    <w:rsid w:val="00172BDF"/>
    <w:rsid w:val="00194FDB"/>
    <w:rsid w:val="001B7A2F"/>
    <w:rsid w:val="001C3F44"/>
    <w:rsid w:val="001F007D"/>
    <w:rsid w:val="002047F6"/>
    <w:rsid w:val="00234879"/>
    <w:rsid w:val="0026412F"/>
    <w:rsid w:val="002931EA"/>
    <w:rsid w:val="002A7D50"/>
    <w:rsid w:val="002B6EF9"/>
    <w:rsid w:val="002C32C7"/>
    <w:rsid w:val="00304CD1"/>
    <w:rsid w:val="00312029"/>
    <w:rsid w:val="0032058B"/>
    <w:rsid w:val="00323BC0"/>
    <w:rsid w:val="003253F2"/>
    <w:rsid w:val="003666DB"/>
    <w:rsid w:val="00386EA6"/>
    <w:rsid w:val="003965F2"/>
    <w:rsid w:val="003A5112"/>
    <w:rsid w:val="003C2B22"/>
    <w:rsid w:val="003C4695"/>
    <w:rsid w:val="003C737C"/>
    <w:rsid w:val="003D08BB"/>
    <w:rsid w:val="003D61DB"/>
    <w:rsid w:val="003E1359"/>
    <w:rsid w:val="003F03AE"/>
    <w:rsid w:val="003F085A"/>
    <w:rsid w:val="00403812"/>
    <w:rsid w:val="0041476B"/>
    <w:rsid w:val="00441FB2"/>
    <w:rsid w:val="0046188B"/>
    <w:rsid w:val="00472823"/>
    <w:rsid w:val="00476873"/>
    <w:rsid w:val="00476F54"/>
    <w:rsid w:val="0048539F"/>
    <w:rsid w:val="004876A9"/>
    <w:rsid w:val="004914A9"/>
    <w:rsid w:val="004957A5"/>
    <w:rsid w:val="004A2CFB"/>
    <w:rsid w:val="004B0578"/>
    <w:rsid w:val="004C3B63"/>
    <w:rsid w:val="004C5E13"/>
    <w:rsid w:val="004E2947"/>
    <w:rsid w:val="004E6AED"/>
    <w:rsid w:val="004F4E6D"/>
    <w:rsid w:val="004F7E5C"/>
    <w:rsid w:val="00501DB8"/>
    <w:rsid w:val="00505835"/>
    <w:rsid w:val="0051433A"/>
    <w:rsid w:val="00524E73"/>
    <w:rsid w:val="005361CF"/>
    <w:rsid w:val="00554A79"/>
    <w:rsid w:val="00565599"/>
    <w:rsid w:val="00580649"/>
    <w:rsid w:val="005958C5"/>
    <w:rsid w:val="005B5227"/>
    <w:rsid w:val="005D2C89"/>
    <w:rsid w:val="0060557E"/>
    <w:rsid w:val="00615D97"/>
    <w:rsid w:val="00621C73"/>
    <w:rsid w:val="00627617"/>
    <w:rsid w:val="0064574D"/>
    <w:rsid w:val="00650F4B"/>
    <w:rsid w:val="006649A4"/>
    <w:rsid w:val="00670478"/>
    <w:rsid w:val="006707AA"/>
    <w:rsid w:val="006728FF"/>
    <w:rsid w:val="00685B25"/>
    <w:rsid w:val="00692319"/>
    <w:rsid w:val="006A0A21"/>
    <w:rsid w:val="006A1B5B"/>
    <w:rsid w:val="006A46D7"/>
    <w:rsid w:val="006A66ED"/>
    <w:rsid w:val="006D4EA0"/>
    <w:rsid w:val="00731D56"/>
    <w:rsid w:val="00754255"/>
    <w:rsid w:val="007620F0"/>
    <w:rsid w:val="007813E2"/>
    <w:rsid w:val="00784BE8"/>
    <w:rsid w:val="00785484"/>
    <w:rsid w:val="007F0703"/>
    <w:rsid w:val="0080557C"/>
    <w:rsid w:val="00837293"/>
    <w:rsid w:val="008400F5"/>
    <w:rsid w:val="0085054F"/>
    <w:rsid w:val="0089301A"/>
    <w:rsid w:val="00893DB3"/>
    <w:rsid w:val="008A04AA"/>
    <w:rsid w:val="008C7EB3"/>
    <w:rsid w:val="008D4DF0"/>
    <w:rsid w:val="008E265B"/>
    <w:rsid w:val="008E61D5"/>
    <w:rsid w:val="008F2E65"/>
    <w:rsid w:val="009066D7"/>
    <w:rsid w:val="00922A1A"/>
    <w:rsid w:val="00932E89"/>
    <w:rsid w:val="009343E6"/>
    <w:rsid w:val="00946323"/>
    <w:rsid w:val="00960322"/>
    <w:rsid w:val="00967BBC"/>
    <w:rsid w:val="009A0BA5"/>
    <w:rsid w:val="009A7A5E"/>
    <w:rsid w:val="009B4AC8"/>
    <w:rsid w:val="009B5CB1"/>
    <w:rsid w:val="009C28FC"/>
    <w:rsid w:val="009C603D"/>
    <w:rsid w:val="009C7CB3"/>
    <w:rsid w:val="009E167C"/>
    <w:rsid w:val="009E4B4E"/>
    <w:rsid w:val="009F24B1"/>
    <w:rsid w:val="00A07896"/>
    <w:rsid w:val="00A12182"/>
    <w:rsid w:val="00A2153A"/>
    <w:rsid w:val="00A27C3D"/>
    <w:rsid w:val="00A30C6A"/>
    <w:rsid w:val="00A45306"/>
    <w:rsid w:val="00A51ED2"/>
    <w:rsid w:val="00A64A4E"/>
    <w:rsid w:val="00A831AB"/>
    <w:rsid w:val="00AA6541"/>
    <w:rsid w:val="00AA66F9"/>
    <w:rsid w:val="00AB4B4B"/>
    <w:rsid w:val="00AE171C"/>
    <w:rsid w:val="00AF7EB9"/>
    <w:rsid w:val="00B02C5B"/>
    <w:rsid w:val="00B07A4E"/>
    <w:rsid w:val="00B116F6"/>
    <w:rsid w:val="00B15B8E"/>
    <w:rsid w:val="00B17216"/>
    <w:rsid w:val="00B3004E"/>
    <w:rsid w:val="00B4551F"/>
    <w:rsid w:val="00B54A7E"/>
    <w:rsid w:val="00B72E40"/>
    <w:rsid w:val="00B91A83"/>
    <w:rsid w:val="00BE4745"/>
    <w:rsid w:val="00BE53A9"/>
    <w:rsid w:val="00C02A0A"/>
    <w:rsid w:val="00C03F39"/>
    <w:rsid w:val="00C22630"/>
    <w:rsid w:val="00C43E02"/>
    <w:rsid w:val="00C72D84"/>
    <w:rsid w:val="00C84977"/>
    <w:rsid w:val="00C97AAB"/>
    <w:rsid w:val="00CA33D2"/>
    <w:rsid w:val="00CB578E"/>
    <w:rsid w:val="00CF109E"/>
    <w:rsid w:val="00D00FBD"/>
    <w:rsid w:val="00D01A88"/>
    <w:rsid w:val="00D21268"/>
    <w:rsid w:val="00D301C7"/>
    <w:rsid w:val="00D45359"/>
    <w:rsid w:val="00D56948"/>
    <w:rsid w:val="00D975B7"/>
    <w:rsid w:val="00DA3B8D"/>
    <w:rsid w:val="00DC138D"/>
    <w:rsid w:val="00DD29D0"/>
    <w:rsid w:val="00E16235"/>
    <w:rsid w:val="00E76B59"/>
    <w:rsid w:val="00E936DA"/>
    <w:rsid w:val="00E97A1E"/>
    <w:rsid w:val="00EA06F9"/>
    <w:rsid w:val="00EA0B67"/>
    <w:rsid w:val="00EB0A12"/>
    <w:rsid w:val="00EB2A06"/>
    <w:rsid w:val="00EE1C6D"/>
    <w:rsid w:val="00F1137C"/>
    <w:rsid w:val="00F16520"/>
    <w:rsid w:val="00F26F30"/>
    <w:rsid w:val="00F60E18"/>
    <w:rsid w:val="00F873A2"/>
    <w:rsid w:val="00F975C5"/>
    <w:rsid w:val="00FC6B8C"/>
    <w:rsid w:val="00FE4FBF"/>
    <w:rsid w:val="00FF0A00"/>
    <w:rsid w:val="00FF2AD9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EFABC"/>
  <w15:docId w15:val="{B36A9A5C-35F9-4923-BC0E-0C62AE68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09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F4E6D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color w:val="1CADE4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55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F4E6D"/>
    <w:rPr>
      <w:rFonts w:ascii="Verdana" w:eastAsiaTheme="majorEastAsia" w:hAnsi="Verdana" w:cstheme="majorBidi"/>
      <w:b/>
      <w:color w:val="1CADE4"/>
      <w:sz w:val="32"/>
      <w:szCs w:val="3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4CC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01BD3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A5530"/>
  </w:style>
  <w:style w:type="character" w:customStyle="1" w:styleId="StopkaZnak">
    <w:name w:val="Stopka Znak"/>
    <w:basedOn w:val="Domylnaczcionkaakapitu"/>
    <w:link w:val="Stopka"/>
    <w:uiPriority w:val="99"/>
    <w:qFormat/>
    <w:rsid w:val="00CA5530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72A99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84C0A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D84C0A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E3E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E3E0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E3E03"/>
    <w:rPr>
      <w:b/>
      <w:bCs/>
      <w:sz w:val="20"/>
      <w:szCs w:val="20"/>
    </w:rPr>
  </w:style>
  <w:style w:type="character" w:customStyle="1" w:styleId="czeindeksu">
    <w:name w:val="Łącze indeks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A55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C42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4C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D01BD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27C3D"/>
    <w:pPr>
      <w:tabs>
        <w:tab w:val="left" w:pos="440"/>
        <w:tab w:val="right" w:leader="dot" w:pos="9062"/>
      </w:tabs>
      <w:spacing w:after="100"/>
      <w:ind w:left="426" w:hanging="42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A553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qFormat/>
    <w:rsid w:val="00451F3D"/>
    <w:pPr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ta1">
    <w:name w:val="Data1"/>
    <w:basedOn w:val="Normalny"/>
    <w:qFormat/>
    <w:rsid w:val="00451F3D"/>
    <w:pPr>
      <w:spacing w:before="480" w:after="60" w:line="100" w:lineRule="atLeast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BB7F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B7F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C0A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E3E0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E3E03"/>
    <w:rPr>
      <w:b/>
      <w:bCs/>
    </w:rPr>
  </w:style>
  <w:style w:type="paragraph" w:customStyle="1" w:styleId="Default">
    <w:name w:val="Default"/>
    <w:qFormat/>
    <w:rsid w:val="0089068E"/>
    <w:rPr>
      <w:rFonts w:ascii="Arial" w:eastAsia="Calibri" w:hAnsi="Arial" w:cs="Arial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E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DC138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655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chalowo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5A83-1B4E-944A-BCEA-C1B6CB70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6945</Words>
  <Characters>41673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Marcin.Szczebiot@wsap-live.edu.pl</cp:lastModifiedBy>
  <cp:revision>4</cp:revision>
  <cp:lastPrinted>2024-07-05T11:07:00Z</cp:lastPrinted>
  <dcterms:created xsi:type="dcterms:W3CDTF">2024-07-05T11:00:00Z</dcterms:created>
  <dcterms:modified xsi:type="dcterms:W3CDTF">2024-07-05T11:11:00Z</dcterms:modified>
  <dc:language>pl-PL</dc:language>
</cp:coreProperties>
</file>