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5118F" w14:textId="1FD305DB" w:rsidR="001A041E" w:rsidRPr="00B779B4" w:rsidRDefault="00B43621">
      <w:pPr>
        <w:tabs>
          <w:tab w:val="left" w:pos="7672"/>
        </w:tabs>
        <w:ind w:left="567" w:right="59"/>
        <w:jc w:val="right"/>
        <w:rPr>
          <w:rFonts w:ascii="Source Sans Pro" w:eastAsia="Times New Roman" w:hAnsi="Source Sans Pro" w:cs="Times New Roman"/>
          <w:i/>
          <w:iCs/>
          <w:sz w:val="20"/>
          <w:szCs w:val="20"/>
        </w:rPr>
      </w:pPr>
      <w:r w:rsidRPr="00B779B4">
        <w:rPr>
          <w:rFonts w:ascii="Source Sans Pro" w:eastAsia="Times New Roman" w:hAnsi="Source Sans Pro" w:cs="Times New Roman"/>
          <w:i/>
          <w:iCs/>
          <w:sz w:val="20"/>
          <w:szCs w:val="20"/>
        </w:rPr>
        <w:t xml:space="preserve">Załącznik nr </w:t>
      </w:r>
      <w:r w:rsidR="00534ABB" w:rsidRPr="00B779B4">
        <w:rPr>
          <w:rFonts w:ascii="Source Sans Pro" w:eastAsia="Times New Roman" w:hAnsi="Source Sans Pro" w:cs="Times New Roman"/>
          <w:i/>
          <w:iCs/>
          <w:sz w:val="20"/>
          <w:szCs w:val="20"/>
        </w:rPr>
        <w:t>5.1</w:t>
      </w:r>
    </w:p>
    <w:p w14:paraId="399F7C35" w14:textId="77777777" w:rsidR="001A041E" w:rsidRPr="00B779B4" w:rsidRDefault="00B43621">
      <w:pPr>
        <w:tabs>
          <w:tab w:val="left" w:pos="7672"/>
        </w:tabs>
        <w:ind w:left="567" w:right="59"/>
        <w:jc w:val="right"/>
        <w:rPr>
          <w:rFonts w:ascii="Source Sans Pro" w:eastAsia="Times New Roman" w:hAnsi="Source Sans Pro" w:cs="Times New Roman"/>
          <w:i/>
          <w:iCs/>
          <w:sz w:val="20"/>
          <w:szCs w:val="20"/>
        </w:rPr>
      </w:pPr>
      <w:r w:rsidRPr="00B779B4">
        <w:rPr>
          <w:rFonts w:ascii="Source Sans Pro" w:eastAsia="Times New Roman" w:hAnsi="Source Sans Pro" w:cs="Times New Roman"/>
          <w:i/>
          <w:iCs/>
          <w:sz w:val="20"/>
          <w:szCs w:val="20"/>
        </w:rPr>
        <w:t xml:space="preserve">do Regulaminu wyboru </w:t>
      </w:r>
      <w:proofErr w:type="spellStart"/>
      <w:r w:rsidRPr="00B779B4">
        <w:rPr>
          <w:rFonts w:ascii="Source Sans Pro" w:eastAsia="Times New Roman" w:hAnsi="Source Sans Pro" w:cs="Times New Roman"/>
          <w:i/>
          <w:iCs/>
          <w:sz w:val="20"/>
          <w:szCs w:val="20"/>
        </w:rPr>
        <w:t>Grantobiorców</w:t>
      </w:r>
      <w:proofErr w:type="spellEnd"/>
      <w:r w:rsidRPr="00B779B4">
        <w:rPr>
          <w:rFonts w:ascii="Source Sans Pro" w:eastAsia="Times New Roman" w:hAnsi="Source Sans Pro" w:cs="Times New Roman"/>
          <w:i/>
          <w:iCs/>
          <w:sz w:val="20"/>
          <w:szCs w:val="20"/>
        </w:rPr>
        <w:t xml:space="preserve"> oraz realizacji Projektu grantowego</w:t>
      </w:r>
    </w:p>
    <w:p w14:paraId="366CCE41" w14:textId="77777777" w:rsidR="001A041E" w:rsidRPr="00B779B4" w:rsidRDefault="001A041E">
      <w:pPr>
        <w:tabs>
          <w:tab w:val="left" w:pos="7672"/>
        </w:tabs>
        <w:ind w:left="567" w:right="59"/>
        <w:jc w:val="right"/>
        <w:rPr>
          <w:rFonts w:ascii="Source Sans Pro" w:eastAsia="Times New Roman" w:hAnsi="Source Sans Pro" w:cs="Times New Roman"/>
          <w:i/>
          <w:iCs/>
        </w:rPr>
      </w:pPr>
    </w:p>
    <w:p w14:paraId="073154A8" w14:textId="77777777" w:rsidR="001A041E" w:rsidRPr="00B779B4" w:rsidRDefault="00B43621">
      <w:pPr>
        <w:spacing w:after="160" w:line="259" w:lineRule="auto"/>
        <w:jc w:val="center"/>
        <w:rPr>
          <w:rFonts w:ascii="Source Sans Pro" w:hAnsi="Source Sans Pro" w:cs="Times New Roman"/>
          <w:b/>
          <w:bCs/>
          <w:sz w:val="32"/>
          <w:szCs w:val="32"/>
        </w:rPr>
      </w:pPr>
      <w:r w:rsidRPr="00B779B4">
        <w:rPr>
          <w:rFonts w:ascii="Source Sans Pro" w:hAnsi="Source Sans Pro" w:cs="Times New Roman"/>
          <w:b/>
          <w:bCs/>
          <w:sz w:val="32"/>
          <w:szCs w:val="32"/>
        </w:rPr>
        <w:t>Minimalny zakres dokumentacji technicznej opracowywanej przez wykonawcę</w:t>
      </w:r>
    </w:p>
    <w:p w14:paraId="276DB1A3" w14:textId="1CD9BED2" w:rsidR="00534ABB" w:rsidRPr="00B779B4" w:rsidRDefault="00534ABB" w:rsidP="00534ABB">
      <w:pPr>
        <w:ind w:left="567" w:right="59"/>
        <w:jc w:val="center"/>
        <w:rPr>
          <w:rFonts w:ascii="Source Sans Pro" w:hAnsi="Source Sans Pro"/>
          <w:b/>
          <w:sz w:val="20"/>
          <w:szCs w:val="20"/>
        </w:rPr>
      </w:pPr>
      <w:r w:rsidRPr="00B779B4">
        <w:rPr>
          <w:rFonts w:ascii="Source Sans Pro" w:hAnsi="Source Sans Pro"/>
          <w:b/>
          <w:sz w:val="20"/>
          <w:szCs w:val="20"/>
        </w:rPr>
        <w:t>w ramach Projektu grantowego pn. „</w:t>
      </w:r>
      <w:r w:rsidR="00B779B4">
        <w:rPr>
          <w:rStyle w:val="address"/>
          <w:rFonts w:ascii="Source Sans Pro" w:hAnsi="Source Sans Pro"/>
          <w:b/>
          <w:sz w:val="20"/>
          <w:szCs w:val="20"/>
        </w:rPr>
        <w:t>Mieszkanie bez barier w Gminie Michałowo</w:t>
      </w:r>
      <w:r w:rsidRPr="00B779B4">
        <w:rPr>
          <w:rStyle w:val="address"/>
          <w:rFonts w:ascii="Source Sans Pro" w:hAnsi="Source Sans Pro"/>
          <w:b/>
          <w:sz w:val="20"/>
          <w:szCs w:val="20"/>
        </w:rPr>
        <w:t>”</w:t>
      </w:r>
    </w:p>
    <w:p w14:paraId="36447602" w14:textId="77777777" w:rsidR="00534ABB" w:rsidRPr="00B779B4" w:rsidRDefault="00534ABB" w:rsidP="00534ABB">
      <w:pPr>
        <w:ind w:left="567" w:right="59"/>
        <w:jc w:val="center"/>
        <w:rPr>
          <w:rFonts w:ascii="Source Sans Pro" w:hAnsi="Source Sans Pro" w:cs="Times New Roman"/>
          <w:b/>
          <w:sz w:val="20"/>
          <w:szCs w:val="20"/>
        </w:rPr>
      </w:pPr>
      <w:r w:rsidRPr="00B779B4">
        <w:rPr>
          <w:rFonts w:ascii="Source Sans Pro" w:hAnsi="Source Sans Pro"/>
          <w:b/>
          <w:sz w:val="20"/>
          <w:szCs w:val="20"/>
        </w:rPr>
        <w:t xml:space="preserve">realizowanego </w:t>
      </w:r>
      <w:r w:rsidRPr="00B779B4">
        <w:rPr>
          <w:rFonts w:ascii="Source Sans Pro" w:hAnsi="Source Sans Pro" w:cs="Times New Roman"/>
          <w:b/>
          <w:sz w:val="20"/>
          <w:szCs w:val="20"/>
        </w:rPr>
        <w:t xml:space="preserve">w ramach Funduszy Europejskich dla Podlaskiego 2021-2027, </w:t>
      </w:r>
    </w:p>
    <w:p w14:paraId="1941DF44" w14:textId="5422AE39" w:rsidR="001A041E" w:rsidRPr="00B779B4" w:rsidRDefault="00534ABB" w:rsidP="00534ABB">
      <w:pPr>
        <w:rPr>
          <w:rFonts w:ascii="Source Sans Pro" w:hAnsi="Source Sans Pro" w:cs="Times New Roman"/>
          <w:b/>
          <w:sz w:val="20"/>
          <w:szCs w:val="20"/>
        </w:rPr>
      </w:pPr>
      <w:r w:rsidRPr="00B779B4">
        <w:rPr>
          <w:rFonts w:ascii="Source Sans Pro" w:hAnsi="Source Sans Pro" w:cs="Times New Roman"/>
          <w:b/>
          <w:sz w:val="20"/>
          <w:szCs w:val="20"/>
        </w:rPr>
        <w:t>Osi Priorytetowej IV. Przestrzeń społeczna wysokiej jakości, Działania 4.3. Inwestycje społeczne</w:t>
      </w:r>
    </w:p>
    <w:p w14:paraId="5182AB1B" w14:textId="034F7B3C" w:rsidR="00534ABB" w:rsidRPr="00B779B4" w:rsidRDefault="00534ABB" w:rsidP="00534ABB">
      <w:pPr>
        <w:rPr>
          <w:rFonts w:ascii="Source Sans Pro" w:hAnsi="Source Sans Pro" w:cs="Times New Roman"/>
          <w:b/>
          <w:sz w:val="24"/>
          <w:szCs w:val="24"/>
        </w:rPr>
      </w:pPr>
    </w:p>
    <w:p w14:paraId="1B37618D" w14:textId="77777777" w:rsidR="003A5832" w:rsidRPr="00B779B4" w:rsidRDefault="003A5832" w:rsidP="00534ABB">
      <w:pPr>
        <w:rPr>
          <w:rFonts w:ascii="Source Sans Pro" w:hAnsi="Source Sans Pro" w:cs="Times New Roman"/>
          <w:b/>
          <w:sz w:val="24"/>
          <w:szCs w:val="24"/>
        </w:rPr>
      </w:pPr>
    </w:p>
    <w:p w14:paraId="72805E5F" w14:textId="60A05E53" w:rsidR="001A041E" w:rsidRPr="00B779B4" w:rsidRDefault="00B43621" w:rsidP="003A5832">
      <w:pPr>
        <w:jc w:val="both"/>
        <w:rPr>
          <w:rFonts w:ascii="Source Sans Pro" w:hAnsi="Source Sans Pro" w:cs="Times New Roman"/>
          <w:bCs/>
          <w:sz w:val="20"/>
          <w:szCs w:val="20"/>
          <w:highlight w:val="yellow"/>
        </w:rPr>
      </w:pPr>
      <w:r w:rsidRPr="00B779B4">
        <w:rPr>
          <w:rFonts w:ascii="Source Sans Pro" w:hAnsi="Source Sans Pro" w:cs="Times New Roman"/>
          <w:bCs/>
          <w:sz w:val="20"/>
          <w:szCs w:val="20"/>
        </w:rPr>
        <w:t>Poniższy dokument określa minimalny zakres opracowania i jego elementy obligatoryjne dla przedsięwzięć inwestycyjnych</w:t>
      </w:r>
      <w:r w:rsidR="003A5832" w:rsidRPr="00B779B4">
        <w:rPr>
          <w:rFonts w:ascii="Source Sans Pro" w:hAnsi="Source Sans Pro" w:cs="Times New Roman"/>
          <w:bCs/>
          <w:sz w:val="20"/>
          <w:szCs w:val="20"/>
        </w:rPr>
        <w:t xml:space="preserve"> polegających na dostosowaniu infrastruktury do potrzeb osób potrzebujących wsparcia w codziennym funkcjonowaniu (w tym osób z niepełnosprawnościami, przewlekle chorych i osób starszych).</w:t>
      </w:r>
    </w:p>
    <w:p w14:paraId="41B15B4C" w14:textId="77777777" w:rsidR="001A041E" w:rsidRPr="00B779B4" w:rsidRDefault="001A041E">
      <w:pPr>
        <w:rPr>
          <w:rFonts w:ascii="Source Sans Pro" w:hAnsi="Source Sans Pro" w:cs="Times New Roman"/>
          <w:b/>
          <w:sz w:val="24"/>
          <w:szCs w:val="24"/>
        </w:rPr>
      </w:pPr>
    </w:p>
    <w:p w14:paraId="4C0844F5" w14:textId="733C7319" w:rsidR="001A041E" w:rsidRPr="00B779B4" w:rsidRDefault="00670F9D" w:rsidP="00670F9D">
      <w:pPr>
        <w:shd w:val="clear" w:color="auto" w:fill="AFCEEB"/>
        <w:tabs>
          <w:tab w:val="center" w:pos="4513"/>
          <w:tab w:val="right" w:pos="9026"/>
        </w:tabs>
        <w:spacing w:line="240" w:lineRule="auto"/>
        <w:rPr>
          <w:rFonts w:ascii="Source Sans Pro" w:eastAsia="Calibri" w:hAnsi="Source Sans Pro" w:cs="Times New Roman"/>
          <w:b/>
          <w:bCs/>
          <w:sz w:val="24"/>
          <w:szCs w:val="24"/>
        </w:rPr>
      </w:pPr>
      <w:r w:rsidRPr="00B779B4">
        <w:rPr>
          <w:rFonts w:ascii="Source Sans Pro" w:eastAsia="Calibri" w:hAnsi="Source Sans Pro" w:cs="Times New Roman"/>
          <w:b/>
          <w:bCs/>
          <w:sz w:val="24"/>
          <w:szCs w:val="24"/>
        </w:rPr>
        <w:tab/>
        <w:t xml:space="preserve">Obligatoryjny zakres dokumentacji technicznej </w:t>
      </w:r>
      <w:r w:rsidRPr="00B779B4">
        <w:rPr>
          <w:rFonts w:ascii="Source Sans Pro" w:eastAsia="Calibri" w:hAnsi="Source Sans Pro" w:cs="Times New Roman"/>
          <w:b/>
          <w:bCs/>
          <w:sz w:val="24"/>
          <w:szCs w:val="24"/>
        </w:rPr>
        <w:tab/>
      </w:r>
    </w:p>
    <w:p w14:paraId="744A3661" w14:textId="77777777" w:rsidR="001A041E" w:rsidRPr="00B779B4" w:rsidRDefault="001A041E">
      <w:pPr>
        <w:spacing w:line="360" w:lineRule="auto"/>
        <w:rPr>
          <w:rFonts w:ascii="Source Sans Pro" w:eastAsia="Calibri" w:hAnsi="Source Sans Pro" w:cs="Times New Roman"/>
        </w:rPr>
      </w:pPr>
    </w:p>
    <w:p w14:paraId="5E151D19" w14:textId="77777777" w:rsidR="001A041E" w:rsidRPr="00B779B4" w:rsidRDefault="00B43621">
      <w:pPr>
        <w:spacing w:line="240" w:lineRule="auto"/>
        <w:jc w:val="both"/>
        <w:rPr>
          <w:rFonts w:ascii="Source Sans Pro" w:eastAsia="Calibri" w:hAnsi="Source Sans Pro" w:cs="Times New Roman"/>
          <w:b/>
          <w:bCs/>
          <w:sz w:val="20"/>
          <w:szCs w:val="20"/>
        </w:rPr>
      </w:pPr>
      <w:r w:rsidRPr="00B779B4">
        <w:rPr>
          <w:rFonts w:ascii="Source Sans Pro" w:eastAsia="Calibri" w:hAnsi="Source Sans Pro" w:cs="Times New Roman"/>
          <w:b/>
          <w:bCs/>
          <w:sz w:val="20"/>
          <w:szCs w:val="20"/>
        </w:rPr>
        <w:t>Strona tytułowa:</w:t>
      </w:r>
    </w:p>
    <w:p w14:paraId="6B0A3DA4" w14:textId="77777777" w:rsidR="001A041E" w:rsidRPr="00B779B4" w:rsidRDefault="001A041E">
      <w:pPr>
        <w:spacing w:line="240" w:lineRule="auto"/>
        <w:jc w:val="both"/>
        <w:rPr>
          <w:rFonts w:ascii="Source Sans Pro" w:eastAsia="Calibri" w:hAnsi="Source Sans Pro" w:cs="Times New Roman"/>
          <w:b/>
          <w:bCs/>
          <w:sz w:val="20"/>
          <w:szCs w:val="20"/>
        </w:rPr>
      </w:pPr>
    </w:p>
    <w:p w14:paraId="02EBBC8F" w14:textId="77777777" w:rsidR="001A041E" w:rsidRPr="00B779B4" w:rsidRDefault="00B4362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Source Sans Pro" w:eastAsia="Calibri" w:hAnsi="Source Sans Pro" w:cs="Times New Roman"/>
          <w:sz w:val="20"/>
          <w:szCs w:val="20"/>
        </w:rPr>
      </w:pPr>
      <w:r w:rsidRPr="00B779B4">
        <w:rPr>
          <w:rFonts w:ascii="Source Sans Pro" w:eastAsia="Calibri" w:hAnsi="Source Sans Pro" w:cs="Times New Roman"/>
          <w:sz w:val="20"/>
          <w:szCs w:val="20"/>
        </w:rPr>
        <w:t>Dane adresowe i kontaktowe Inwestora/Zamawiającego</w:t>
      </w:r>
    </w:p>
    <w:p w14:paraId="28AD76B8" w14:textId="77777777" w:rsidR="001A041E" w:rsidRPr="00B779B4" w:rsidRDefault="00B4362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Source Sans Pro" w:eastAsia="Calibri" w:hAnsi="Source Sans Pro" w:cs="Times New Roman"/>
          <w:sz w:val="20"/>
          <w:szCs w:val="20"/>
        </w:rPr>
      </w:pPr>
      <w:r w:rsidRPr="00B779B4">
        <w:rPr>
          <w:rFonts w:ascii="Source Sans Pro" w:eastAsia="Calibri" w:hAnsi="Source Sans Pro" w:cs="Times New Roman"/>
          <w:sz w:val="20"/>
          <w:szCs w:val="20"/>
        </w:rPr>
        <w:t xml:space="preserve">Adres nieruchomości, na którym ma być zamontowana instalacja </w:t>
      </w:r>
    </w:p>
    <w:p w14:paraId="21B0303D" w14:textId="77777777" w:rsidR="001A041E" w:rsidRPr="00B779B4" w:rsidRDefault="00B4362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Source Sans Pro" w:eastAsia="Calibri" w:hAnsi="Source Sans Pro" w:cs="Times New Roman"/>
          <w:sz w:val="20"/>
          <w:szCs w:val="20"/>
        </w:rPr>
      </w:pPr>
      <w:r w:rsidRPr="00B779B4">
        <w:rPr>
          <w:rFonts w:ascii="Source Sans Pro" w:eastAsia="Calibri" w:hAnsi="Source Sans Pro" w:cs="Times New Roman"/>
          <w:sz w:val="20"/>
          <w:szCs w:val="20"/>
        </w:rPr>
        <w:t>Dane adresowe i kontaktowe wykonawcy dokumentacji</w:t>
      </w:r>
    </w:p>
    <w:p w14:paraId="7F3751E6" w14:textId="77777777" w:rsidR="001A041E" w:rsidRPr="00B779B4" w:rsidRDefault="00B4362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Source Sans Pro" w:eastAsia="Calibri" w:hAnsi="Source Sans Pro" w:cs="Times New Roman"/>
          <w:sz w:val="20"/>
          <w:szCs w:val="20"/>
        </w:rPr>
      </w:pPr>
      <w:r w:rsidRPr="00B779B4">
        <w:rPr>
          <w:rFonts w:ascii="Source Sans Pro" w:eastAsia="Calibri" w:hAnsi="Source Sans Pro" w:cs="Times New Roman"/>
          <w:sz w:val="20"/>
          <w:szCs w:val="20"/>
        </w:rPr>
        <w:t>Data opracowania dokumentu</w:t>
      </w:r>
    </w:p>
    <w:p w14:paraId="084DD82C" w14:textId="77777777" w:rsidR="001A041E" w:rsidRPr="00B779B4" w:rsidRDefault="001A041E">
      <w:pPr>
        <w:spacing w:line="240" w:lineRule="auto"/>
        <w:jc w:val="both"/>
        <w:rPr>
          <w:rFonts w:ascii="Source Sans Pro" w:eastAsia="Calibri" w:hAnsi="Source Sans Pro" w:cs="Times New Roman"/>
          <w:sz w:val="20"/>
          <w:szCs w:val="20"/>
        </w:rPr>
      </w:pPr>
    </w:p>
    <w:p w14:paraId="2D6ACDF4" w14:textId="77777777" w:rsidR="001A041E" w:rsidRPr="00B779B4" w:rsidRDefault="00B43621">
      <w:pPr>
        <w:spacing w:line="240" w:lineRule="auto"/>
        <w:jc w:val="both"/>
        <w:rPr>
          <w:rFonts w:ascii="Source Sans Pro" w:eastAsia="Calibri" w:hAnsi="Source Sans Pro" w:cs="Times New Roman"/>
          <w:b/>
          <w:bCs/>
          <w:sz w:val="20"/>
          <w:szCs w:val="20"/>
        </w:rPr>
      </w:pPr>
      <w:r w:rsidRPr="00B779B4">
        <w:rPr>
          <w:rFonts w:ascii="Source Sans Pro" w:eastAsia="Calibri" w:hAnsi="Source Sans Pro" w:cs="Times New Roman"/>
          <w:b/>
          <w:bCs/>
          <w:sz w:val="20"/>
          <w:szCs w:val="20"/>
        </w:rPr>
        <w:t>Część diagnostyczna:</w:t>
      </w:r>
    </w:p>
    <w:p w14:paraId="756BC56E" w14:textId="77777777" w:rsidR="001A041E" w:rsidRPr="00B779B4" w:rsidRDefault="001A041E">
      <w:pPr>
        <w:spacing w:line="240" w:lineRule="auto"/>
        <w:jc w:val="both"/>
        <w:rPr>
          <w:rFonts w:ascii="Source Sans Pro" w:eastAsia="Calibri" w:hAnsi="Source Sans Pro" w:cs="Times New Roman"/>
          <w:b/>
          <w:bCs/>
          <w:sz w:val="20"/>
          <w:szCs w:val="20"/>
        </w:rPr>
      </w:pPr>
    </w:p>
    <w:p w14:paraId="42820B37" w14:textId="77777777" w:rsidR="001A041E" w:rsidRPr="00B779B4" w:rsidRDefault="00B4362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Source Sans Pro" w:eastAsia="Calibri" w:hAnsi="Source Sans Pro" w:cs="Times New Roman"/>
          <w:sz w:val="20"/>
          <w:szCs w:val="20"/>
        </w:rPr>
      </w:pPr>
      <w:r w:rsidRPr="00B779B4">
        <w:rPr>
          <w:rFonts w:ascii="Source Sans Pro" w:eastAsia="Calibri" w:hAnsi="Source Sans Pro" w:cs="Times New Roman"/>
          <w:sz w:val="20"/>
          <w:szCs w:val="20"/>
        </w:rPr>
        <w:t>Opis przedmiotu opracowania</w:t>
      </w:r>
    </w:p>
    <w:p w14:paraId="11F5195F" w14:textId="59E69948" w:rsidR="001A041E" w:rsidRPr="00B779B4" w:rsidRDefault="00B4362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Source Sans Pro" w:eastAsia="Calibri" w:hAnsi="Source Sans Pro" w:cs="Times New Roman"/>
          <w:sz w:val="20"/>
          <w:szCs w:val="20"/>
        </w:rPr>
      </w:pPr>
      <w:r w:rsidRPr="00B779B4">
        <w:rPr>
          <w:rFonts w:ascii="Source Sans Pro" w:eastAsia="Calibri" w:hAnsi="Source Sans Pro" w:cs="Times New Roman"/>
          <w:sz w:val="20"/>
          <w:szCs w:val="20"/>
        </w:rPr>
        <w:t xml:space="preserve">Opis stanu aktualnego nieruchomości (opis powinien określać </w:t>
      </w:r>
      <w:r w:rsidR="00FC3B54" w:rsidRPr="00B779B4">
        <w:rPr>
          <w:rFonts w:ascii="Source Sans Pro" w:eastAsia="Calibri" w:hAnsi="Source Sans Pro" w:cs="Times New Roman"/>
          <w:sz w:val="20"/>
          <w:szCs w:val="20"/>
        </w:rPr>
        <w:t>m.in.</w:t>
      </w:r>
      <w:r w:rsidRPr="00B779B4">
        <w:rPr>
          <w:rFonts w:ascii="Source Sans Pro" w:eastAsia="Calibri" w:hAnsi="Source Sans Pro" w:cs="Times New Roman"/>
          <w:sz w:val="20"/>
          <w:szCs w:val="20"/>
        </w:rPr>
        <w:t xml:space="preserve"> powierzchnię obiektu,</w:t>
      </w:r>
      <w:r w:rsidR="00FC3B54" w:rsidRPr="00B779B4">
        <w:rPr>
          <w:rFonts w:ascii="Source Sans Pro" w:eastAsia="Calibri" w:hAnsi="Source Sans Pro" w:cs="Times New Roman"/>
          <w:sz w:val="20"/>
          <w:szCs w:val="20"/>
        </w:rPr>
        <w:t xml:space="preserve"> </w:t>
      </w:r>
      <w:r w:rsidR="001F2C4C" w:rsidRPr="00B779B4">
        <w:rPr>
          <w:rFonts w:ascii="Source Sans Pro" w:eastAsia="Calibri" w:hAnsi="Source Sans Pro" w:cs="Times New Roman"/>
          <w:sz w:val="20"/>
          <w:szCs w:val="20"/>
        </w:rPr>
        <w:t xml:space="preserve">obecny stan techniczny lokalu, wyposażenie mieszkania przed rozpoczęciem remontu, </w:t>
      </w:r>
      <w:r w:rsidRPr="00B779B4">
        <w:rPr>
          <w:rFonts w:ascii="Source Sans Pro" w:eastAsia="Calibri" w:hAnsi="Source Sans Pro" w:cs="Times New Roman"/>
          <w:sz w:val="20"/>
          <w:szCs w:val="20"/>
        </w:rPr>
        <w:t>etc.)</w:t>
      </w:r>
    </w:p>
    <w:p w14:paraId="02DB0391" w14:textId="77777777" w:rsidR="001A041E" w:rsidRPr="00B779B4" w:rsidRDefault="001A041E">
      <w:pPr>
        <w:spacing w:line="360" w:lineRule="auto"/>
        <w:rPr>
          <w:rFonts w:ascii="Source Sans Pro" w:eastAsia="Calibri" w:hAnsi="Source Sans Pro" w:cs="Times New Roman"/>
        </w:rPr>
      </w:pPr>
    </w:p>
    <w:p w14:paraId="2724920B" w14:textId="77777777" w:rsidR="001A041E" w:rsidRPr="00B779B4" w:rsidRDefault="00B43621">
      <w:pPr>
        <w:spacing w:line="240" w:lineRule="auto"/>
        <w:jc w:val="both"/>
        <w:rPr>
          <w:rFonts w:ascii="Source Sans Pro" w:eastAsia="Calibri" w:hAnsi="Source Sans Pro" w:cs="Times New Roman"/>
          <w:b/>
          <w:bCs/>
          <w:sz w:val="20"/>
          <w:szCs w:val="20"/>
        </w:rPr>
      </w:pPr>
      <w:r w:rsidRPr="00B779B4">
        <w:rPr>
          <w:rFonts w:ascii="Source Sans Pro" w:eastAsia="Calibri" w:hAnsi="Source Sans Pro" w:cs="Times New Roman"/>
          <w:b/>
          <w:bCs/>
          <w:sz w:val="20"/>
          <w:szCs w:val="20"/>
        </w:rPr>
        <w:t>Część rekomendacyjna:</w:t>
      </w:r>
    </w:p>
    <w:p w14:paraId="41036499" w14:textId="77777777" w:rsidR="001A041E" w:rsidRPr="00B779B4" w:rsidRDefault="001A041E">
      <w:pPr>
        <w:spacing w:line="240" w:lineRule="auto"/>
        <w:jc w:val="both"/>
        <w:rPr>
          <w:rFonts w:ascii="Source Sans Pro" w:eastAsia="Calibri" w:hAnsi="Source Sans Pro" w:cs="Times New Roman"/>
          <w:b/>
          <w:bCs/>
          <w:sz w:val="20"/>
          <w:szCs w:val="20"/>
        </w:rPr>
      </w:pPr>
    </w:p>
    <w:p w14:paraId="3A371FB1" w14:textId="50BF2242" w:rsidR="001A041E" w:rsidRPr="00B779B4" w:rsidRDefault="00B43621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Source Sans Pro" w:eastAsia="Calibri" w:hAnsi="Source Sans Pro" w:cs="Times New Roman"/>
          <w:sz w:val="20"/>
          <w:szCs w:val="20"/>
        </w:rPr>
      </w:pPr>
      <w:r w:rsidRPr="00B779B4">
        <w:rPr>
          <w:rFonts w:ascii="Source Sans Pro" w:eastAsia="Calibri" w:hAnsi="Source Sans Pro" w:cs="Times New Roman"/>
          <w:sz w:val="20"/>
          <w:szCs w:val="20"/>
        </w:rPr>
        <w:t xml:space="preserve">Opis </w:t>
      </w:r>
      <w:r w:rsidR="001F2C4C" w:rsidRPr="00B779B4">
        <w:rPr>
          <w:rFonts w:ascii="Source Sans Pro" w:eastAsia="Calibri" w:hAnsi="Source Sans Pro" w:cs="Times New Roman"/>
          <w:sz w:val="20"/>
          <w:szCs w:val="20"/>
        </w:rPr>
        <w:t>planowanych prac</w:t>
      </w:r>
      <w:r w:rsidRPr="00B779B4">
        <w:rPr>
          <w:rFonts w:ascii="Source Sans Pro" w:eastAsia="Calibri" w:hAnsi="Source Sans Pro" w:cs="Times New Roman"/>
          <w:sz w:val="20"/>
          <w:szCs w:val="20"/>
        </w:rPr>
        <w:t>, w tym:</w:t>
      </w:r>
    </w:p>
    <w:p w14:paraId="34EA449B" w14:textId="04FAB713" w:rsidR="001F2C4C" w:rsidRPr="00B779B4" w:rsidRDefault="001F2C4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Source Sans Pro" w:eastAsia="Calibri" w:hAnsi="Source Sans Pro" w:cs="Times New Roman"/>
          <w:sz w:val="20"/>
          <w:szCs w:val="20"/>
        </w:rPr>
      </w:pPr>
      <w:r w:rsidRPr="00B779B4">
        <w:rPr>
          <w:rFonts w:ascii="Source Sans Pro" w:eastAsia="Calibri" w:hAnsi="Source Sans Pro" w:cs="Times New Roman"/>
          <w:sz w:val="20"/>
          <w:szCs w:val="20"/>
        </w:rPr>
        <w:t xml:space="preserve">Spis wszystkich prac, które mają być przeprowadzone, </w:t>
      </w:r>
    </w:p>
    <w:p w14:paraId="214E0881" w14:textId="0368D307" w:rsidR="001F2C4C" w:rsidRPr="00B779B4" w:rsidRDefault="001F2C4C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Source Sans Pro" w:eastAsia="Calibri" w:hAnsi="Source Sans Pro" w:cs="Times New Roman"/>
          <w:sz w:val="20"/>
          <w:szCs w:val="20"/>
        </w:rPr>
      </w:pPr>
      <w:r w:rsidRPr="00B779B4">
        <w:rPr>
          <w:rFonts w:ascii="Source Sans Pro" w:eastAsia="Calibri" w:hAnsi="Source Sans Pro" w:cs="Times New Roman"/>
          <w:sz w:val="20"/>
          <w:szCs w:val="20"/>
        </w:rPr>
        <w:t>Szczegóły techniczne</w:t>
      </w:r>
      <w:r w:rsidR="00340C11" w:rsidRPr="00B779B4">
        <w:rPr>
          <w:rFonts w:ascii="Source Sans Pro" w:eastAsia="Calibri" w:hAnsi="Source Sans Pro" w:cs="Times New Roman"/>
          <w:sz w:val="20"/>
          <w:szCs w:val="20"/>
        </w:rPr>
        <w:t xml:space="preserve"> planowanych prac, </w:t>
      </w:r>
    </w:p>
    <w:p w14:paraId="677456FB" w14:textId="4E602938" w:rsidR="00340C11" w:rsidRPr="00B779B4" w:rsidRDefault="00340C1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Source Sans Pro" w:eastAsia="Calibri" w:hAnsi="Source Sans Pro" w:cs="Times New Roman"/>
          <w:sz w:val="20"/>
          <w:szCs w:val="20"/>
        </w:rPr>
      </w:pPr>
      <w:r w:rsidRPr="00B779B4">
        <w:rPr>
          <w:rFonts w:ascii="Source Sans Pro" w:eastAsia="Calibri" w:hAnsi="Source Sans Pro" w:cs="Times New Roman"/>
          <w:sz w:val="20"/>
          <w:szCs w:val="20"/>
        </w:rPr>
        <w:t xml:space="preserve">Zakres planowanych prac remontowo – instalacyjnych, </w:t>
      </w:r>
    </w:p>
    <w:p w14:paraId="5A1A1745" w14:textId="00624791" w:rsidR="00340C11" w:rsidRPr="00B779B4" w:rsidRDefault="00340C1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Source Sans Pro" w:eastAsia="Calibri" w:hAnsi="Source Sans Pro" w:cs="Times New Roman"/>
          <w:sz w:val="20"/>
          <w:szCs w:val="20"/>
        </w:rPr>
      </w:pPr>
      <w:r w:rsidRPr="00B779B4">
        <w:rPr>
          <w:rFonts w:ascii="Source Sans Pro" w:eastAsia="Calibri" w:hAnsi="Source Sans Pro" w:cs="Times New Roman"/>
          <w:sz w:val="20"/>
          <w:szCs w:val="20"/>
        </w:rPr>
        <w:t>Określenie materiałów budowlanych, wykończeniowych i instalacyjnych, wraz z ich parametrami technicznymi i specyfikacją,</w:t>
      </w:r>
    </w:p>
    <w:p w14:paraId="556047FD" w14:textId="0514557B" w:rsidR="00340C11" w:rsidRPr="00B779B4" w:rsidRDefault="00340C1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Source Sans Pro" w:eastAsia="Calibri" w:hAnsi="Source Sans Pro" w:cs="Times New Roman"/>
          <w:sz w:val="20"/>
          <w:szCs w:val="20"/>
        </w:rPr>
      </w:pPr>
      <w:r w:rsidRPr="00B779B4">
        <w:rPr>
          <w:rFonts w:ascii="Source Sans Pro" w:eastAsia="Calibri" w:hAnsi="Source Sans Pro" w:cs="Times New Roman"/>
          <w:sz w:val="20"/>
          <w:szCs w:val="20"/>
        </w:rPr>
        <w:t>Harmonogram prac remontowych,</w:t>
      </w:r>
    </w:p>
    <w:p w14:paraId="781FF811" w14:textId="1A409D1B" w:rsidR="000C7399" w:rsidRPr="00B779B4" w:rsidRDefault="000C739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Source Sans Pro" w:eastAsia="Calibri" w:hAnsi="Source Sans Pro" w:cs="Times New Roman"/>
          <w:sz w:val="20"/>
          <w:szCs w:val="20"/>
        </w:rPr>
      </w:pPr>
      <w:r w:rsidRPr="00B779B4">
        <w:rPr>
          <w:rFonts w:ascii="Source Sans Pro" w:eastAsia="Calibri" w:hAnsi="Source Sans Pro" w:cs="Times New Roman"/>
          <w:sz w:val="20"/>
          <w:szCs w:val="20"/>
        </w:rPr>
        <w:t>Ewentualnie – dodatkowe uwagi dotyczące planowanych prac,</w:t>
      </w:r>
    </w:p>
    <w:p w14:paraId="67F9AB2D" w14:textId="38C9FA13" w:rsidR="000C7399" w:rsidRPr="00B779B4" w:rsidRDefault="000C739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Source Sans Pro" w:eastAsia="Calibri" w:hAnsi="Source Sans Pro" w:cs="Times New Roman"/>
          <w:sz w:val="20"/>
          <w:szCs w:val="20"/>
        </w:rPr>
      </w:pPr>
      <w:r w:rsidRPr="00B779B4">
        <w:rPr>
          <w:rFonts w:ascii="Source Sans Pro" w:eastAsia="Calibri" w:hAnsi="Source Sans Pro" w:cs="Times New Roman"/>
          <w:sz w:val="20"/>
          <w:szCs w:val="20"/>
        </w:rPr>
        <w:t>Informacje dotyczące bezpieczeństwa i zgodności z przepisami,</w:t>
      </w:r>
    </w:p>
    <w:p w14:paraId="378B7EE6" w14:textId="0B1D4C18" w:rsidR="00CA45A3" w:rsidRPr="00B779B4" w:rsidRDefault="00CA45A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Source Sans Pro" w:eastAsia="Calibri" w:hAnsi="Source Sans Pro" w:cs="Times New Roman"/>
          <w:sz w:val="20"/>
          <w:szCs w:val="20"/>
        </w:rPr>
      </w:pPr>
      <w:r w:rsidRPr="00B779B4">
        <w:rPr>
          <w:rFonts w:ascii="Source Sans Pro" w:eastAsia="Calibri" w:hAnsi="Source Sans Pro" w:cs="Times New Roman"/>
          <w:sz w:val="20"/>
          <w:szCs w:val="20"/>
        </w:rPr>
        <w:t>Informacja o uprawnieniach projektanta (jeśli dotyczy),</w:t>
      </w:r>
    </w:p>
    <w:p w14:paraId="2CE94228" w14:textId="02262734" w:rsidR="00670F9D" w:rsidRPr="00B779B4" w:rsidRDefault="00670F9D" w:rsidP="00670F9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Source Sans Pro" w:eastAsia="Calibri" w:hAnsi="Source Sans Pro" w:cs="Times New Roman"/>
          <w:i/>
          <w:iCs/>
          <w:sz w:val="20"/>
          <w:szCs w:val="20"/>
        </w:rPr>
      </w:pPr>
      <w:r w:rsidRPr="00B779B4">
        <w:rPr>
          <w:rFonts w:ascii="Source Sans Pro" w:eastAsia="Calibri" w:hAnsi="Source Sans Pro" w:cs="Times New Roman"/>
          <w:sz w:val="20"/>
          <w:szCs w:val="20"/>
        </w:rPr>
        <w:t xml:space="preserve">Oświadczenie projektanta o treści: </w:t>
      </w:r>
      <w:r w:rsidRPr="00B779B4">
        <w:rPr>
          <w:rFonts w:ascii="Source Sans Pro" w:eastAsia="Calibri" w:hAnsi="Source Sans Pro" w:cs="Times New Roman"/>
          <w:i/>
          <w:iCs/>
          <w:sz w:val="20"/>
          <w:szCs w:val="20"/>
        </w:rPr>
        <w:t>„Oświadczam, że niniejsza dokumentacja techniczna została opracowana na potrzeby inwestycji realizowanej w ramach Projektu grantowego pn. „</w:t>
      </w:r>
      <w:r w:rsidR="00B779B4">
        <w:rPr>
          <w:rFonts w:ascii="Source Sans Pro" w:eastAsia="Calibri" w:hAnsi="Source Sans Pro" w:cs="Times New Roman"/>
          <w:i/>
          <w:iCs/>
          <w:sz w:val="20"/>
          <w:szCs w:val="20"/>
        </w:rPr>
        <w:t>Mieszkanie bez barier w Gminie Michałowo</w:t>
      </w:r>
      <w:r w:rsidRPr="00B779B4">
        <w:rPr>
          <w:rFonts w:ascii="Source Sans Pro" w:eastAsia="Calibri" w:hAnsi="Source Sans Pro" w:cs="Times New Roman"/>
          <w:i/>
          <w:iCs/>
          <w:sz w:val="20"/>
          <w:szCs w:val="20"/>
        </w:rPr>
        <w:t xml:space="preserve">” </w:t>
      </w:r>
      <w:r w:rsidRPr="00B779B4">
        <w:rPr>
          <w:rFonts w:ascii="Source Sans Pro" w:hAnsi="Source Sans Pro" w:cs="Times New Roman"/>
          <w:i/>
          <w:iCs/>
          <w:sz w:val="20"/>
          <w:szCs w:val="20"/>
        </w:rPr>
        <w:t xml:space="preserve">realizowanego w ramach Funduszy Europejskich dla Podlaskiego 2021-2027, </w:t>
      </w:r>
      <w:r w:rsidRPr="00B779B4">
        <w:rPr>
          <w:rFonts w:ascii="Source Sans Pro" w:eastAsia="Calibri" w:hAnsi="Source Sans Pro" w:cs="Times New Roman"/>
          <w:i/>
          <w:iCs/>
          <w:sz w:val="20"/>
          <w:szCs w:val="20"/>
        </w:rPr>
        <w:t xml:space="preserve">Osi Priorytetowej IV. Przestrzeń społeczna wysokiej jakości, Działania 4.3. Inwestycje społeczne i spełnia minimalny zakres wymagań </w:t>
      </w:r>
      <w:r w:rsidRPr="00B779B4">
        <w:rPr>
          <w:rFonts w:ascii="Source Sans Pro" w:eastAsia="Calibri" w:hAnsi="Source Sans Pro" w:cs="Times New Roman"/>
          <w:i/>
          <w:iCs/>
          <w:sz w:val="20"/>
          <w:szCs w:val="20"/>
        </w:rPr>
        <w:lastRenderedPageBreak/>
        <w:t xml:space="preserve">technicznych określony w Załączniku nr 5.1 do Regulaminu wyboru </w:t>
      </w:r>
      <w:proofErr w:type="spellStart"/>
      <w:r w:rsidRPr="00B779B4">
        <w:rPr>
          <w:rFonts w:ascii="Source Sans Pro" w:eastAsia="Calibri" w:hAnsi="Source Sans Pro" w:cs="Times New Roman"/>
          <w:i/>
          <w:iCs/>
          <w:sz w:val="20"/>
          <w:szCs w:val="20"/>
        </w:rPr>
        <w:t>Grantobiorców</w:t>
      </w:r>
      <w:proofErr w:type="spellEnd"/>
      <w:r w:rsidRPr="00B779B4">
        <w:rPr>
          <w:rFonts w:ascii="Source Sans Pro" w:eastAsia="Calibri" w:hAnsi="Source Sans Pro" w:cs="Times New Roman"/>
          <w:i/>
          <w:iCs/>
          <w:sz w:val="20"/>
          <w:szCs w:val="20"/>
        </w:rPr>
        <w:t xml:space="preserve"> i</w:t>
      </w:r>
      <w:r w:rsidR="00B779B4">
        <w:rPr>
          <w:rFonts w:ascii="Source Sans Pro" w:eastAsia="Calibri" w:hAnsi="Source Sans Pro" w:cs="Times New Roman"/>
          <w:i/>
          <w:iCs/>
          <w:sz w:val="20"/>
          <w:szCs w:val="20"/>
        </w:rPr>
        <w:t> </w:t>
      </w:r>
      <w:r w:rsidRPr="00B779B4">
        <w:rPr>
          <w:rFonts w:ascii="Source Sans Pro" w:eastAsia="Calibri" w:hAnsi="Source Sans Pro" w:cs="Times New Roman"/>
          <w:i/>
          <w:iCs/>
          <w:sz w:val="20"/>
          <w:szCs w:val="20"/>
        </w:rPr>
        <w:t>realizacji Projektu grantowego”.</w:t>
      </w:r>
    </w:p>
    <w:p w14:paraId="63EB7EFF" w14:textId="1D65BEB7" w:rsidR="000C7399" w:rsidRPr="00B779B4" w:rsidRDefault="000C7399" w:rsidP="000C7399">
      <w:pPr>
        <w:spacing w:line="240" w:lineRule="auto"/>
        <w:jc w:val="both"/>
        <w:rPr>
          <w:rFonts w:ascii="Source Sans Pro" w:eastAsia="Calibri" w:hAnsi="Source Sans Pro" w:cs="Times New Roman"/>
          <w:sz w:val="20"/>
          <w:szCs w:val="20"/>
        </w:rPr>
      </w:pPr>
    </w:p>
    <w:p w14:paraId="5F7B17E0" w14:textId="5E155BC3" w:rsidR="001A041E" w:rsidRPr="00B779B4" w:rsidRDefault="000C7399" w:rsidP="00CA45A3">
      <w:pPr>
        <w:spacing w:line="240" w:lineRule="auto"/>
        <w:jc w:val="both"/>
        <w:rPr>
          <w:rFonts w:ascii="Source Sans Pro" w:hAnsi="Source Sans Pro" w:cs="Times New Roman"/>
          <w:i/>
          <w:iCs/>
        </w:rPr>
      </w:pPr>
      <w:r w:rsidRPr="00B779B4">
        <w:rPr>
          <w:rFonts w:ascii="Source Sans Pro" w:eastAsia="Calibri" w:hAnsi="Source Sans Pro" w:cs="Times New Roman"/>
          <w:sz w:val="20"/>
          <w:szCs w:val="20"/>
        </w:rPr>
        <w:t xml:space="preserve">Dokumentacja techniczna powinna być czytelna, klarowna i kompletna, aby zapewnić prawidłowy przebieg remontu oraz umożliwić </w:t>
      </w:r>
      <w:r w:rsidR="00670F9D" w:rsidRPr="00B779B4">
        <w:rPr>
          <w:rFonts w:ascii="Source Sans Pro" w:eastAsia="Calibri" w:hAnsi="Source Sans Pro" w:cs="Times New Roman"/>
          <w:sz w:val="20"/>
          <w:szCs w:val="20"/>
        </w:rPr>
        <w:t xml:space="preserve">ewentualne przyszłe modyfikacje czy naprawy. </w:t>
      </w:r>
      <w:r w:rsidR="00B43621" w:rsidRPr="00B779B4">
        <w:rPr>
          <w:rFonts w:ascii="Source Sans Pro" w:hAnsi="Source Sans Pro" w:cs="Times New Roman"/>
        </w:rPr>
        <w:t xml:space="preserve">               </w:t>
      </w:r>
    </w:p>
    <w:sectPr w:rsidR="001A041E" w:rsidRPr="00B779B4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914" w:right="1440" w:bottom="1685" w:left="1440" w:header="780" w:footer="708" w:gutter="0"/>
      <w:pgNumType w:start="1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81DA0" w14:textId="77777777" w:rsidR="00043531" w:rsidRDefault="00043531">
      <w:pPr>
        <w:spacing w:line="240" w:lineRule="auto"/>
      </w:pPr>
      <w:r>
        <w:separator/>
      </w:r>
    </w:p>
  </w:endnote>
  <w:endnote w:type="continuationSeparator" w:id="0">
    <w:p w14:paraId="22BE0329" w14:textId="77777777" w:rsidR="00043531" w:rsidRDefault="000435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7247508"/>
      <w:docPartObj>
        <w:docPartGallery w:val="Page Numbers (Bottom of Page)"/>
        <w:docPartUnique/>
      </w:docPartObj>
    </w:sdtPr>
    <w:sdtEndPr/>
    <w:sdtContent>
      <w:p w14:paraId="0C083F6D" w14:textId="77777777" w:rsidR="001A041E" w:rsidRDefault="00B43621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</w:rPr>
          <w:t>0</w:t>
        </w:r>
        <w:r>
          <w:rPr>
            <w:rStyle w:val="Numerstrony"/>
          </w:rPr>
          <w:fldChar w:fldCharType="end"/>
        </w:r>
      </w:p>
    </w:sdtContent>
  </w:sdt>
  <w:p w14:paraId="3375DF90" w14:textId="77777777" w:rsidR="001A041E" w:rsidRDefault="001A041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8135669"/>
      <w:docPartObj>
        <w:docPartGallery w:val="Page Numbers (Bottom of Page)"/>
        <w:docPartUnique/>
      </w:docPartObj>
    </w:sdtPr>
    <w:sdtEndPr/>
    <w:sdtContent>
      <w:p w14:paraId="5DF2DB0D" w14:textId="77777777" w:rsidR="001A041E" w:rsidRDefault="00B43621">
        <w:pPr>
          <w:pStyle w:val="Stopka"/>
          <w:rPr>
            <w:rStyle w:val="Numerstrony"/>
            <w:rFonts w:ascii="Optima" w:hAnsi="Optima"/>
            <w:sz w:val="20"/>
            <w:szCs w:val="20"/>
          </w:rPr>
        </w:pPr>
        <w:r>
          <w:rPr>
            <w:rStyle w:val="Numerstrony"/>
            <w:rFonts w:ascii="Optima" w:hAnsi="Optima"/>
            <w:sz w:val="20"/>
            <w:szCs w:val="20"/>
          </w:rPr>
          <w:fldChar w:fldCharType="begin"/>
        </w:r>
        <w:r>
          <w:rPr>
            <w:rStyle w:val="Numerstrony"/>
            <w:rFonts w:ascii="Optima" w:hAnsi="Optima"/>
            <w:sz w:val="20"/>
            <w:szCs w:val="20"/>
          </w:rPr>
          <w:instrText xml:space="preserve"> PAGE </w:instrText>
        </w:r>
        <w:r>
          <w:rPr>
            <w:rStyle w:val="Numerstrony"/>
            <w:rFonts w:ascii="Optima" w:hAnsi="Optima"/>
            <w:sz w:val="20"/>
            <w:szCs w:val="20"/>
          </w:rPr>
          <w:fldChar w:fldCharType="separate"/>
        </w:r>
        <w:r>
          <w:rPr>
            <w:rStyle w:val="Numerstrony"/>
            <w:rFonts w:ascii="Optima" w:hAnsi="Optima"/>
            <w:sz w:val="20"/>
            <w:szCs w:val="20"/>
          </w:rPr>
          <w:t>2</w:t>
        </w:r>
        <w:r>
          <w:rPr>
            <w:rStyle w:val="Numerstrony"/>
            <w:rFonts w:ascii="Optima" w:hAnsi="Optima"/>
            <w:sz w:val="20"/>
            <w:szCs w:val="20"/>
          </w:rPr>
          <w:fldChar w:fldCharType="end"/>
        </w:r>
      </w:p>
    </w:sdtContent>
  </w:sdt>
  <w:p w14:paraId="48CA5E1C" w14:textId="77777777" w:rsidR="001A041E" w:rsidRDefault="001A041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4735658"/>
      <w:docPartObj>
        <w:docPartGallery w:val="Page Numbers (Bottom of Page)"/>
        <w:docPartUnique/>
      </w:docPartObj>
    </w:sdtPr>
    <w:sdtEndPr/>
    <w:sdtContent>
      <w:p w14:paraId="2819D138" w14:textId="77777777" w:rsidR="001A041E" w:rsidRDefault="00B43621">
        <w:pPr>
          <w:pStyle w:val="Stopka"/>
          <w:rPr>
            <w:rStyle w:val="Numerstrony"/>
            <w:rFonts w:ascii="Optima" w:hAnsi="Optima"/>
            <w:sz w:val="20"/>
            <w:szCs w:val="20"/>
          </w:rPr>
        </w:pPr>
        <w:r>
          <w:rPr>
            <w:rStyle w:val="Numerstrony"/>
            <w:rFonts w:ascii="Optima" w:hAnsi="Optima"/>
            <w:sz w:val="20"/>
            <w:szCs w:val="20"/>
          </w:rPr>
          <w:fldChar w:fldCharType="begin"/>
        </w:r>
        <w:r>
          <w:rPr>
            <w:rStyle w:val="Numerstrony"/>
            <w:rFonts w:ascii="Optima" w:hAnsi="Optima"/>
            <w:sz w:val="20"/>
            <w:szCs w:val="20"/>
          </w:rPr>
          <w:instrText xml:space="preserve"> PAGE </w:instrText>
        </w:r>
        <w:r>
          <w:rPr>
            <w:rStyle w:val="Numerstrony"/>
            <w:rFonts w:ascii="Optima" w:hAnsi="Optima"/>
            <w:sz w:val="20"/>
            <w:szCs w:val="20"/>
          </w:rPr>
          <w:fldChar w:fldCharType="separate"/>
        </w:r>
        <w:r>
          <w:rPr>
            <w:rStyle w:val="Numerstrony"/>
            <w:rFonts w:ascii="Optima" w:hAnsi="Optima"/>
            <w:sz w:val="20"/>
            <w:szCs w:val="20"/>
          </w:rPr>
          <w:t>2</w:t>
        </w:r>
        <w:r>
          <w:rPr>
            <w:rStyle w:val="Numerstrony"/>
            <w:rFonts w:ascii="Optima" w:hAnsi="Optima"/>
            <w:sz w:val="20"/>
            <w:szCs w:val="20"/>
          </w:rPr>
          <w:fldChar w:fldCharType="end"/>
        </w:r>
      </w:p>
    </w:sdtContent>
  </w:sdt>
  <w:p w14:paraId="017C2C50" w14:textId="77777777" w:rsidR="001A041E" w:rsidRDefault="001A041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1A4F" w14:textId="77777777" w:rsidR="00043531" w:rsidRDefault="00043531">
      <w:pPr>
        <w:spacing w:line="240" w:lineRule="auto"/>
      </w:pPr>
      <w:r>
        <w:separator/>
      </w:r>
    </w:p>
  </w:footnote>
  <w:footnote w:type="continuationSeparator" w:id="0">
    <w:p w14:paraId="6617D7CA" w14:textId="77777777" w:rsidR="00043531" w:rsidRDefault="000435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D2A2" w14:textId="77777777" w:rsidR="001A041E" w:rsidRDefault="00B43621">
    <w:pPr>
      <w:pStyle w:val="Nagwek"/>
    </w:pPr>
    <w:r>
      <w:rPr>
        <w:noProof/>
      </w:rPr>
      <w:drawing>
        <wp:inline distT="0" distB="0" distL="0" distR="0" wp14:anchorId="5C8C8A0F" wp14:editId="169953CB">
          <wp:extent cx="5760720" cy="77914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6503"/>
    <w:multiLevelType w:val="multilevel"/>
    <w:tmpl w:val="CB5405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DDD163B"/>
    <w:multiLevelType w:val="multilevel"/>
    <w:tmpl w:val="2D686F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93C374B"/>
    <w:multiLevelType w:val="multilevel"/>
    <w:tmpl w:val="DA5441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C226B30"/>
    <w:multiLevelType w:val="multilevel"/>
    <w:tmpl w:val="ABE88C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A523D72"/>
    <w:multiLevelType w:val="multilevel"/>
    <w:tmpl w:val="E13C62EA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50BA41B1"/>
    <w:multiLevelType w:val="multilevel"/>
    <w:tmpl w:val="B2A295A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 w15:restartNumberingAfterBreak="0">
    <w:nsid w:val="52363051"/>
    <w:multiLevelType w:val="multilevel"/>
    <w:tmpl w:val="C67286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C334D20"/>
    <w:multiLevelType w:val="multilevel"/>
    <w:tmpl w:val="2180B2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22B2C69"/>
    <w:multiLevelType w:val="multilevel"/>
    <w:tmpl w:val="FDD8DD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52054688">
    <w:abstractNumId w:val="1"/>
  </w:num>
  <w:num w:numId="2" w16cid:durableId="231280861">
    <w:abstractNumId w:val="8"/>
  </w:num>
  <w:num w:numId="3" w16cid:durableId="761996985">
    <w:abstractNumId w:val="0"/>
  </w:num>
  <w:num w:numId="4" w16cid:durableId="2103137746">
    <w:abstractNumId w:val="6"/>
  </w:num>
  <w:num w:numId="5" w16cid:durableId="864900664">
    <w:abstractNumId w:val="5"/>
  </w:num>
  <w:num w:numId="6" w16cid:durableId="1907573040">
    <w:abstractNumId w:val="4"/>
  </w:num>
  <w:num w:numId="7" w16cid:durableId="1634754717">
    <w:abstractNumId w:val="2"/>
  </w:num>
  <w:num w:numId="8" w16cid:durableId="294138279">
    <w:abstractNumId w:val="7"/>
  </w:num>
  <w:num w:numId="9" w16cid:durableId="979382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1E"/>
    <w:rsid w:val="00043531"/>
    <w:rsid w:val="000C7399"/>
    <w:rsid w:val="001A041E"/>
    <w:rsid w:val="001F2C4C"/>
    <w:rsid w:val="00340C11"/>
    <w:rsid w:val="003A5832"/>
    <w:rsid w:val="00534ABB"/>
    <w:rsid w:val="00670F9D"/>
    <w:rsid w:val="00B43621"/>
    <w:rsid w:val="00B779B4"/>
    <w:rsid w:val="00CA45A3"/>
    <w:rsid w:val="00FC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FE39"/>
  <w15:docId w15:val="{7210A151-9933-4AF0-A127-C6B0D060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E17"/>
    <w:pPr>
      <w:spacing w:line="276" w:lineRule="auto"/>
    </w:pPr>
  </w:style>
  <w:style w:type="paragraph" w:styleId="Nagwek1">
    <w:name w:val="heading 1"/>
    <w:basedOn w:val="Normalny"/>
    <w:next w:val="Normalny"/>
    <w:qFormat/>
    <w:rsid w:val="00F25E1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qFormat/>
    <w:rsid w:val="00F25E1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qFormat/>
    <w:rsid w:val="00F25E1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qFormat/>
    <w:rsid w:val="00F25E1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qFormat/>
    <w:rsid w:val="00F25E17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qFormat/>
    <w:rsid w:val="00F25E1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75DB8"/>
  </w:style>
  <w:style w:type="character" w:customStyle="1" w:styleId="StopkaZnak">
    <w:name w:val="Stopka Znak"/>
    <w:basedOn w:val="Domylnaczcionkaakapitu"/>
    <w:link w:val="Stopka"/>
    <w:uiPriority w:val="99"/>
    <w:qFormat/>
    <w:rsid w:val="00D75DB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2578A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B2578A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3541D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05E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75DB8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ytu">
    <w:name w:val="Title"/>
    <w:basedOn w:val="Normalny"/>
    <w:next w:val="Normalny"/>
    <w:qFormat/>
    <w:rsid w:val="00F25E17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qFormat/>
    <w:rsid w:val="00F25E17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75DB8"/>
    <w:pPr>
      <w:tabs>
        <w:tab w:val="center" w:pos="4536"/>
        <w:tab w:val="right" w:pos="9072"/>
      </w:tabs>
      <w:spacing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578A"/>
    <w:pPr>
      <w:spacing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1A2773"/>
  </w:style>
  <w:style w:type="paragraph" w:styleId="Akapitzlist">
    <w:name w:val="List Paragraph"/>
    <w:basedOn w:val="Normalny"/>
    <w:uiPriority w:val="34"/>
    <w:qFormat/>
    <w:rsid w:val="007E62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05E8B"/>
    <w:pPr>
      <w:spacing w:line="240" w:lineRule="auto"/>
    </w:pPr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F25E1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dress">
    <w:name w:val="address"/>
    <w:basedOn w:val="Domylnaczcionkaakapitu"/>
    <w:rsid w:val="00534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F0E8DC-1751-CE40-BDE3-8A3590231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Marcin.Szczebiot@wsap-live.edu.pl</dc:creator>
  <dc:description/>
  <cp:lastModifiedBy>Marcin.Szczebiot@wsap-live.edu.pl</cp:lastModifiedBy>
  <cp:revision>2</cp:revision>
  <dcterms:created xsi:type="dcterms:W3CDTF">2024-03-20T16:46:00Z</dcterms:created>
  <dcterms:modified xsi:type="dcterms:W3CDTF">2024-03-20T16:46:00Z</dcterms:modified>
  <dc:language>pl-PL</dc:language>
</cp:coreProperties>
</file>