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142" w14:textId="5B7790E3" w:rsidR="00CD2995" w:rsidRPr="00006D25" w:rsidRDefault="003E31DB">
      <w:pPr>
        <w:tabs>
          <w:tab w:val="left" w:pos="7672"/>
        </w:tabs>
        <w:spacing w:after="0"/>
        <w:ind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9C06B0"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6</w:t>
      </w:r>
    </w:p>
    <w:p w14:paraId="0188CD07" w14:textId="77777777" w:rsidR="00CD2995" w:rsidRPr="00006D25" w:rsidRDefault="003E31DB">
      <w:pPr>
        <w:tabs>
          <w:tab w:val="left" w:pos="7672"/>
        </w:tabs>
        <w:spacing w:after="0"/>
        <w:ind w:left="567"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82E362B" w14:textId="77777777" w:rsidR="00CD2995" w:rsidRPr="00006D25" w:rsidRDefault="00CD299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1FE10B68" w14:textId="77777777" w:rsidR="00CD2995" w:rsidRPr="00006D25" w:rsidRDefault="003E31DB">
      <w:pPr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006D25">
        <w:rPr>
          <w:rFonts w:ascii="Source Sans Pro" w:hAnsi="Source Sans Pro" w:cs="Times New Roman"/>
          <w:b/>
          <w:bCs/>
          <w:sz w:val="32"/>
          <w:szCs w:val="32"/>
        </w:rPr>
        <w:t>Wzór Wniosku o wypłatę Grantu</w:t>
      </w:r>
    </w:p>
    <w:p w14:paraId="792B7294" w14:textId="776071B4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bookmarkStart w:id="0" w:name="_Hlk161670568"/>
      <w:r w:rsidRPr="00006D25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</w:t>
      </w:r>
      <w:r w:rsidRP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”</w:t>
      </w:r>
    </w:p>
    <w:p w14:paraId="12D787A3" w14:textId="77777777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717B3308" w14:textId="5A27F3B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p w14:paraId="49BDA213" w14:textId="4739B5DB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0C026702" w14:textId="7777777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"/>
        <w:gridCol w:w="1110"/>
        <w:gridCol w:w="591"/>
        <w:gridCol w:w="275"/>
        <w:gridCol w:w="150"/>
        <w:gridCol w:w="1134"/>
        <w:gridCol w:w="431"/>
        <w:gridCol w:w="750"/>
        <w:gridCol w:w="95"/>
        <w:gridCol w:w="1015"/>
        <w:gridCol w:w="1111"/>
      </w:tblGrid>
      <w:tr w:rsidR="00CD2995" w:rsidRPr="00006D25" w14:paraId="49F0B2B1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bookmarkEnd w:id="0"/>
          <w:p w14:paraId="5526BB6A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DANE GRANTOBIORCY</w:t>
            </w:r>
          </w:p>
        </w:tc>
      </w:tr>
      <w:tr w:rsidR="00CD2995" w:rsidRPr="00006D25" w14:paraId="774FD035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203FA5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Umowy o powierzenie Grantu</w:t>
            </w:r>
          </w:p>
        </w:tc>
        <w:tc>
          <w:tcPr>
            <w:tcW w:w="6662" w:type="dxa"/>
            <w:gridSpan w:val="10"/>
          </w:tcPr>
          <w:p w14:paraId="5DA75409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EBD82F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BF3738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zawarcia umowy o powierzenie Grantu</w:t>
            </w:r>
          </w:p>
        </w:tc>
        <w:tc>
          <w:tcPr>
            <w:tcW w:w="6662" w:type="dxa"/>
            <w:gridSpan w:val="10"/>
          </w:tcPr>
          <w:p w14:paraId="55A38F4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FB9D4F7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554F1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Imię i Nazwisko Grantobiorcy</w:t>
            </w:r>
          </w:p>
        </w:tc>
        <w:tc>
          <w:tcPr>
            <w:tcW w:w="6662" w:type="dxa"/>
            <w:gridSpan w:val="10"/>
          </w:tcPr>
          <w:p w14:paraId="2EC6E7DD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24874E6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72BCCBE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Adres zamieszkania</w:t>
            </w:r>
          </w:p>
        </w:tc>
        <w:tc>
          <w:tcPr>
            <w:tcW w:w="6662" w:type="dxa"/>
            <w:gridSpan w:val="10"/>
          </w:tcPr>
          <w:p w14:paraId="265A53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D20D26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86CE8FD" w14:textId="0F91B0D0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Dane kontaktowe (telefon, e-mail)</w:t>
            </w:r>
          </w:p>
        </w:tc>
        <w:tc>
          <w:tcPr>
            <w:tcW w:w="6662" w:type="dxa"/>
            <w:gridSpan w:val="10"/>
          </w:tcPr>
          <w:p w14:paraId="7532E8FB" w14:textId="77777777" w:rsidR="009C06B0" w:rsidRPr="00006D25" w:rsidRDefault="009C06B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ED818E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0B99B1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PESEL</w:t>
            </w:r>
          </w:p>
        </w:tc>
        <w:tc>
          <w:tcPr>
            <w:tcW w:w="6662" w:type="dxa"/>
            <w:gridSpan w:val="10"/>
          </w:tcPr>
          <w:p w14:paraId="4B7F5476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91BD42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7340D858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rachunku bankowego, na który zostanie wypłacony Grant</w:t>
            </w:r>
          </w:p>
        </w:tc>
        <w:tc>
          <w:tcPr>
            <w:tcW w:w="6662" w:type="dxa"/>
            <w:gridSpan w:val="10"/>
          </w:tcPr>
          <w:p w14:paraId="19B8943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769F86A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p w14:paraId="1BA5EC61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LOKALIZACJA WYKONANEJ INWESTYCJI</w:t>
            </w:r>
          </w:p>
        </w:tc>
      </w:tr>
      <w:tr w:rsidR="00CD2995" w:rsidRPr="00006D25" w14:paraId="0B31CE5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6BD6AB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6662" w:type="dxa"/>
            <w:gridSpan w:val="10"/>
            <w:vAlign w:val="center"/>
          </w:tcPr>
          <w:p w14:paraId="0F174800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E01017F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10C69FA1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6662" w:type="dxa"/>
            <w:gridSpan w:val="10"/>
            <w:vAlign w:val="center"/>
          </w:tcPr>
          <w:p w14:paraId="2EE68ECC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3725CCD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9D68F12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6662" w:type="dxa"/>
            <w:gridSpan w:val="10"/>
            <w:vAlign w:val="center"/>
          </w:tcPr>
          <w:p w14:paraId="673B928F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DA19239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055F110C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6662" w:type="dxa"/>
            <w:gridSpan w:val="10"/>
            <w:vAlign w:val="center"/>
          </w:tcPr>
          <w:p w14:paraId="2B1DB47B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EE530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A736FBF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6662" w:type="dxa"/>
            <w:gridSpan w:val="10"/>
            <w:vAlign w:val="center"/>
          </w:tcPr>
          <w:p w14:paraId="2992C077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B9958E6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AFCEEB"/>
            <w:vAlign w:val="center"/>
          </w:tcPr>
          <w:p w14:paraId="3AF4C794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bCs/>
                <w:sz w:val="20"/>
                <w:szCs w:val="20"/>
              </w:rPr>
              <w:t>PRZEZNACZENIE GRANTU</w:t>
            </w:r>
          </w:p>
        </w:tc>
      </w:tr>
      <w:tr w:rsidR="008F7F65" w:rsidRPr="00006D25" w14:paraId="60490621" w14:textId="77777777" w:rsidTr="00BA2C0E">
        <w:trPr>
          <w:trHeight w:val="397"/>
        </w:trPr>
        <w:tc>
          <w:tcPr>
            <w:tcW w:w="2693" w:type="dxa"/>
            <w:gridSpan w:val="3"/>
            <w:shd w:val="clear" w:color="auto" w:fill="AFCEEB"/>
            <w:vAlign w:val="center"/>
          </w:tcPr>
          <w:p w14:paraId="79C492E3" w14:textId="77777777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440A7A" w14:textId="1DF03159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TAK/NIE</w:t>
            </w:r>
          </w:p>
        </w:tc>
        <w:tc>
          <w:tcPr>
            <w:tcW w:w="4961" w:type="dxa"/>
            <w:gridSpan w:val="8"/>
            <w:vAlign w:val="center"/>
          </w:tcPr>
          <w:p w14:paraId="1E528F1D" w14:textId="7A151040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UWAGI (w tym opis prac)</w:t>
            </w:r>
          </w:p>
        </w:tc>
      </w:tr>
      <w:tr w:rsidR="009C06B0" w:rsidRPr="00006D25" w14:paraId="6E63C73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24F44B1E" w14:textId="064DDFF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prace remontowo – instalacyjne</w:t>
            </w:r>
          </w:p>
        </w:tc>
        <w:tc>
          <w:tcPr>
            <w:tcW w:w="1701" w:type="dxa"/>
            <w:gridSpan w:val="2"/>
            <w:vAlign w:val="center"/>
          </w:tcPr>
          <w:p w14:paraId="4AF29663" w14:textId="22A1F42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578041A9" w14:textId="151D73B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3F15BAB5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05B6040B" w14:textId="77777777" w:rsidR="008F7F65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 xml:space="preserve">dokumentacja techniczna, </w:t>
            </w:r>
          </w:p>
          <w:p w14:paraId="04DF36A5" w14:textId="0A50DA63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 xml:space="preserve">w tym kosztorys powykonawczy </w:t>
            </w:r>
          </w:p>
        </w:tc>
        <w:tc>
          <w:tcPr>
            <w:tcW w:w="1701" w:type="dxa"/>
            <w:gridSpan w:val="2"/>
            <w:vAlign w:val="center"/>
          </w:tcPr>
          <w:p w14:paraId="02401683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6FAC46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C755ACE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FA881B4" w14:textId="7D7C91B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montaż windy zewnętrznej / wewnętrznej, </w:t>
            </w:r>
          </w:p>
        </w:tc>
        <w:tc>
          <w:tcPr>
            <w:tcW w:w="1701" w:type="dxa"/>
            <w:gridSpan w:val="2"/>
            <w:vAlign w:val="center"/>
          </w:tcPr>
          <w:p w14:paraId="3E84A8F6" w14:textId="3A21622D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0252C5A7" w14:textId="25EE09A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44363B5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7D296115" w14:textId="2341DFC9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budow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podjazdu do budynku d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l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a wózku inwalidzkich, </w:t>
            </w:r>
          </w:p>
        </w:tc>
        <w:tc>
          <w:tcPr>
            <w:tcW w:w="1701" w:type="dxa"/>
            <w:gridSpan w:val="2"/>
            <w:vAlign w:val="center"/>
          </w:tcPr>
          <w:p w14:paraId="377E68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076B8E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603CA78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406E242D" w14:textId="56C3E57C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dostosowani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e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wejścia do budynku umożliwiającego swobodę poruszania się osobom z niepełnosprawnościami, </w:t>
            </w:r>
          </w:p>
        </w:tc>
        <w:tc>
          <w:tcPr>
            <w:tcW w:w="1701" w:type="dxa"/>
            <w:gridSpan w:val="2"/>
            <w:vAlign w:val="center"/>
          </w:tcPr>
          <w:p w14:paraId="5C6EB1B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1DA5358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778645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A7B478B" w14:textId="3A495F16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budow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pochylni umożliwiającej dostęp do budynku z poziomu terenu, </w:t>
            </w:r>
          </w:p>
        </w:tc>
        <w:tc>
          <w:tcPr>
            <w:tcW w:w="1701" w:type="dxa"/>
            <w:gridSpan w:val="2"/>
            <w:vAlign w:val="center"/>
          </w:tcPr>
          <w:p w14:paraId="26747331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5C73F4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4D134FB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0AF19A8" w14:textId="24DF49B5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instalacj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a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domofonu umożliwiającego kontakt osobie z niepełnosprawnością i przystosowanego technicznie dla osób z niepełnosprawnościami, </w:t>
            </w:r>
          </w:p>
        </w:tc>
        <w:tc>
          <w:tcPr>
            <w:tcW w:w="1701" w:type="dxa"/>
            <w:gridSpan w:val="2"/>
            <w:vAlign w:val="center"/>
          </w:tcPr>
          <w:p w14:paraId="2877FBA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1DFE034C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28332E9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8EA47C4" w14:textId="4FEE8E4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dostosowani</w:t>
            </w:r>
            <w:r w:rsidR="008F7F65" w:rsidRPr="00006D25">
              <w:rPr>
                <w:rFonts w:ascii="Source Sans Pro" w:hAnsi="Source Sans Pro"/>
                <w:sz w:val="20"/>
                <w:szCs w:val="20"/>
              </w:rPr>
              <w:t>e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 xml:space="preserve"> pomieszczeń i urządzeń higieniczno – sanitarnych, </w:t>
            </w:r>
          </w:p>
        </w:tc>
        <w:tc>
          <w:tcPr>
            <w:tcW w:w="1701" w:type="dxa"/>
            <w:gridSpan w:val="2"/>
            <w:vAlign w:val="center"/>
          </w:tcPr>
          <w:p w14:paraId="2ED0081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7DD324AE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428E081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8D035F1" w14:textId="5D1B7F8E" w:rsidR="009C06B0" w:rsidRPr="00006D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racjonalne usprawnienia</w:t>
            </w:r>
            <w:r w:rsidR="009C06B0" w:rsidRPr="00006D25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06B218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795EBD38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57FBE876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DD8AF1F" w14:textId="360156E0" w:rsidR="009C06B0" w:rsidRPr="00006D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zakup i montaż wyposażenia</w:t>
            </w:r>
          </w:p>
        </w:tc>
        <w:tc>
          <w:tcPr>
            <w:tcW w:w="1701" w:type="dxa"/>
            <w:gridSpan w:val="2"/>
            <w:vAlign w:val="center"/>
          </w:tcPr>
          <w:p w14:paraId="5CC319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14:paraId="43B6D450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2AE357F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0D4F9FB2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BUDŻET PRZEDSIĘWZIĘCIA</w:t>
            </w:r>
          </w:p>
        </w:tc>
      </w:tr>
      <w:tr w:rsidR="00CD2995" w:rsidRPr="00006D25" w14:paraId="35BF0F5A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30472E11" w14:textId="4B38597A" w:rsidR="00CD2995" w:rsidRPr="00006D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Zgodnie z /Umową o powierzenie Grantu</w:t>
            </w:r>
          </w:p>
        </w:tc>
      </w:tr>
      <w:tr w:rsidR="00CD2995" w:rsidRPr="00006D25" w14:paraId="4AB6F56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DBCCCFA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4F10987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FA12A8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67F19C9A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3B11A985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423664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54E98DBB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1EEF0F1C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932ABD2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6D17D27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45F0FD4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5987CC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7F67540" w14:textId="56A447D2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Wkład własny </w:t>
            </w:r>
            <w:proofErr w:type="spellStart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Grantobiorcy</w:t>
            </w:r>
            <w:proofErr w:type="spellEnd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 (PLN)</w:t>
            </w:r>
            <w:r w:rsidRPr="002E6136">
              <w:rPr>
                <w:rStyle w:val="Odwoanieprzypisudolnego"/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footnoteReference w:id="1"/>
            </w:r>
          </w:p>
        </w:tc>
        <w:tc>
          <w:tcPr>
            <w:tcW w:w="4961" w:type="dxa"/>
            <w:gridSpan w:val="8"/>
          </w:tcPr>
          <w:p w14:paraId="04FCE98D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87B757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B9FCAB8" w14:textId="59B52A84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Wkład własny Gminy Michałowo (PLN)</w:t>
            </w: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  <w:vertAlign w:val="superscript"/>
              </w:rPr>
              <w:t>1</w:t>
            </w:r>
          </w:p>
        </w:tc>
        <w:tc>
          <w:tcPr>
            <w:tcW w:w="4961" w:type="dxa"/>
            <w:gridSpan w:val="8"/>
          </w:tcPr>
          <w:p w14:paraId="7C30D57F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B002C5A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5F7746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lastRenderedPageBreak/>
              <w:t>Koszty niekwalifikowalne (PLN) – jeżeli dotyczy</w:t>
            </w:r>
            <w:r w:rsidRPr="00006D25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2"/>
            </w:r>
          </w:p>
        </w:tc>
        <w:tc>
          <w:tcPr>
            <w:tcW w:w="4961" w:type="dxa"/>
            <w:gridSpan w:val="8"/>
          </w:tcPr>
          <w:p w14:paraId="31393703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9818520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50B276B9" w14:textId="77777777" w:rsidR="00CD2995" w:rsidRPr="00006D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Zgodnie z Ofertą wykonawcy/umową z wykonawcą</w:t>
            </w:r>
          </w:p>
        </w:tc>
      </w:tr>
      <w:tr w:rsidR="00CD2995" w:rsidRPr="00006D25" w14:paraId="36CDC72D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8DD086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429705F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A45FBD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0F5EE464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466C780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80FB705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9DA2EC7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42418EC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32D29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DED1A47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4C15D901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352BEE64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1C56217" w14:textId="3642A81B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Wkład własny </w:t>
            </w:r>
            <w:proofErr w:type="spellStart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Grantobiorcy</w:t>
            </w:r>
            <w:proofErr w:type="spellEnd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 (PLN)</w:t>
            </w:r>
          </w:p>
        </w:tc>
        <w:tc>
          <w:tcPr>
            <w:tcW w:w="4961" w:type="dxa"/>
            <w:gridSpan w:val="8"/>
          </w:tcPr>
          <w:p w14:paraId="2C50DC9B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6CEC68DF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78933A5" w14:textId="3637ED0D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Wkład własny Gminy Michałowo (PLN)</w:t>
            </w:r>
          </w:p>
        </w:tc>
        <w:tc>
          <w:tcPr>
            <w:tcW w:w="4961" w:type="dxa"/>
            <w:gridSpan w:val="8"/>
          </w:tcPr>
          <w:p w14:paraId="558F1383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9D2AC4A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7165422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niekwalifikowalne (PLN) – jeżeli dotyczy</w:t>
            </w:r>
          </w:p>
        </w:tc>
        <w:tc>
          <w:tcPr>
            <w:tcW w:w="4961" w:type="dxa"/>
            <w:gridSpan w:val="8"/>
          </w:tcPr>
          <w:p w14:paraId="54A6B09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05C0F5C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DEEAF6" w:themeFill="accent5" w:themeFillTint="33"/>
            <w:vAlign w:val="center"/>
          </w:tcPr>
          <w:p w14:paraId="42285545" w14:textId="181E1E0D" w:rsidR="00CD2995" w:rsidRPr="00006D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Zgodnie z kosztorysem powykonawczym</w:t>
            </w:r>
          </w:p>
        </w:tc>
      </w:tr>
      <w:tr w:rsidR="00CD2995" w:rsidRPr="00006D25" w14:paraId="180C2E3D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06C6075B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8"/>
          </w:tcPr>
          <w:p w14:paraId="7614D3B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4B0966E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656AAB6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8"/>
          </w:tcPr>
          <w:p w14:paraId="65DFC5B5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E48309B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1587E676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8"/>
          </w:tcPr>
          <w:p w14:paraId="19A0F0F2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972A97E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427D8918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8"/>
          </w:tcPr>
          <w:p w14:paraId="65012EF0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3AD233C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3EDD2DBA" w14:textId="45DB3729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Wkład własny </w:t>
            </w:r>
            <w:proofErr w:type="spellStart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Grantobiorcy</w:t>
            </w:r>
            <w:proofErr w:type="spellEnd"/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 xml:space="preserve"> (PLN)</w:t>
            </w:r>
          </w:p>
        </w:tc>
        <w:tc>
          <w:tcPr>
            <w:tcW w:w="4961" w:type="dxa"/>
            <w:gridSpan w:val="8"/>
          </w:tcPr>
          <w:p w14:paraId="4630023A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0B4AC870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45E0E39" w14:textId="05DFF3AB" w:rsidR="00B5461F" w:rsidRPr="00006D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6136">
              <w:rPr>
                <w:rFonts w:ascii="Source Sans Pro" w:hAnsi="Source Sans Pro"/>
                <w:color w:val="FF0000"/>
                <w:sz w:val="20"/>
                <w:szCs w:val="20"/>
                <w:highlight w:val="yellow"/>
              </w:rPr>
              <w:t>Wkład własny Gminy Michałowo (PLN)</w:t>
            </w:r>
          </w:p>
        </w:tc>
        <w:tc>
          <w:tcPr>
            <w:tcW w:w="4961" w:type="dxa"/>
            <w:gridSpan w:val="8"/>
          </w:tcPr>
          <w:p w14:paraId="47546245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06E5DDB9" w14:textId="77777777" w:rsidTr="00BA2C0E">
        <w:trPr>
          <w:trHeight w:val="425"/>
        </w:trPr>
        <w:tc>
          <w:tcPr>
            <w:tcW w:w="4394" w:type="dxa"/>
            <w:gridSpan w:val="5"/>
            <w:vAlign w:val="center"/>
          </w:tcPr>
          <w:p w14:paraId="2D182DEF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Koszty niekwalifikowalne (PLN) – jeżeli dotyczy</w:t>
            </w:r>
          </w:p>
        </w:tc>
        <w:tc>
          <w:tcPr>
            <w:tcW w:w="4961" w:type="dxa"/>
            <w:gridSpan w:val="8"/>
          </w:tcPr>
          <w:p w14:paraId="13A6F3DB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8850322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3B77A86C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ROZLICZENIE KOSZTÓW INWESTYCJI</w:t>
            </w:r>
          </w:p>
        </w:tc>
      </w:tr>
      <w:tr w:rsidR="00CD2995" w:rsidRPr="00006D25" w14:paraId="7CB41AFE" w14:textId="77777777" w:rsidTr="00BA2C0E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1D62FA2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0EE0C21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Pozycja</w:t>
            </w:r>
          </w:p>
        </w:tc>
        <w:tc>
          <w:tcPr>
            <w:tcW w:w="3260" w:type="dxa"/>
            <w:gridSpan w:val="5"/>
            <w:shd w:val="clear" w:color="auto" w:fill="DEEAF6" w:themeFill="accent5" w:themeFillTint="33"/>
            <w:vAlign w:val="center"/>
          </w:tcPr>
          <w:p w14:paraId="37542342" w14:textId="53DC1341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>Zgodnie z dokumentem księgowym</w:t>
            </w:r>
            <w:r w:rsidR="00BA2C0E"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 xml:space="preserve"> (faktura / rachunek) i kosztorysem powykonawczym</w:t>
            </w:r>
          </w:p>
        </w:tc>
        <w:tc>
          <w:tcPr>
            <w:tcW w:w="3402" w:type="dxa"/>
            <w:gridSpan w:val="5"/>
            <w:shd w:val="clear" w:color="auto" w:fill="DEEAF6" w:themeFill="accent5" w:themeFillTint="33"/>
            <w:vAlign w:val="center"/>
          </w:tcPr>
          <w:p w14:paraId="31D96994" w14:textId="65C8028B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 xml:space="preserve">Zgodnie z Umową o powierzenie Grantu </w:t>
            </w:r>
          </w:p>
        </w:tc>
      </w:tr>
      <w:tr w:rsidR="00C35F3F" w:rsidRPr="00006D25" w14:paraId="4AAFBC8C" w14:textId="77777777" w:rsidTr="00BA2C0E"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47C8660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DEEAF6" w:themeFill="accent5" w:themeFillTint="33"/>
            <w:vAlign w:val="center"/>
          </w:tcPr>
          <w:p w14:paraId="583BCD57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DEEAF6" w:themeFill="accent5" w:themeFillTint="33"/>
            <w:vAlign w:val="center"/>
          </w:tcPr>
          <w:p w14:paraId="094172DA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1016" w:type="dxa"/>
            <w:gridSpan w:val="3"/>
            <w:shd w:val="clear" w:color="auto" w:fill="DEEAF6" w:themeFill="accent5" w:themeFillTint="33"/>
            <w:vAlign w:val="center"/>
          </w:tcPr>
          <w:p w14:paraId="2EDFCC6B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VAT</w:t>
            </w:r>
          </w:p>
          <w:p w14:paraId="5AB1F9B0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(PLN)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8C4C673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brutto (PLN)</w:t>
            </w:r>
          </w:p>
        </w:tc>
        <w:tc>
          <w:tcPr>
            <w:tcW w:w="1181" w:type="dxa"/>
            <w:gridSpan w:val="2"/>
            <w:shd w:val="clear" w:color="auto" w:fill="DEEAF6" w:themeFill="accent5" w:themeFillTint="33"/>
            <w:vAlign w:val="center"/>
          </w:tcPr>
          <w:p w14:paraId="2FFE3119" w14:textId="26C1ED52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Wartość kosztów </w:t>
            </w:r>
            <w:proofErr w:type="spellStart"/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kwalifiko</w:t>
            </w:r>
            <w:proofErr w:type="spellEnd"/>
            <w:r w:rsidR="00B045F3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 -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walnych</w:t>
            </w:r>
            <w:r w:rsidR="00B045F3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 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(PLN)</w:t>
            </w:r>
          </w:p>
        </w:tc>
        <w:tc>
          <w:tcPr>
            <w:tcW w:w="1110" w:type="dxa"/>
            <w:gridSpan w:val="2"/>
            <w:shd w:val="clear" w:color="auto" w:fill="DEEAF6" w:themeFill="accent5" w:themeFillTint="33"/>
            <w:vAlign w:val="center"/>
          </w:tcPr>
          <w:p w14:paraId="45AE67B8" w14:textId="7D755A50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% </w:t>
            </w:r>
            <w:proofErr w:type="spellStart"/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dofinanso</w:t>
            </w:r>
            <w:r w:rsidR="00BA2C0E"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-</w:t>
            </w: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wania</w:t>
            </w:r>
            <w:proofErr w:type="spellEnd"/>
          </w:p>
        </w:tc>
        <w:tc>
          <w:tcPr>
            <w:tcW w:w="1111" w:type="dxa"/>
            <w:shd w:val="clear" w:color="auto" w:fill="DEEAF6" w:themeFill="accent5" w:themeFillTint="33"/>
            <w:vAlign w:val="center"/>
          </w:tcPr>
          <w:p w14:paraId="4ECDDD4D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i/>
                <w:iCs/>
                <w:sz w:val="18"/>
                <w:szCs w:val="18"/>
              </w:rPr>
              <w:t>Wartość Grantu (PLN)</w:t>
            </w:r>
          </w:p>
        </w:tc>
      </w:tr>
      <w:tr w:rsidR="00B045F3" w:rsidRPr="00006D25" w14:paraId="3E5FC972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52E11E13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14:paraId="214BA93A" w14:textId="3667B59E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prace remontowo – instalacyjne</w:t>
            </w:r>
          </w:p>
        </w:tc>
        <w:tc>
          <w:tcPr>
            <w:tcW w:w="1110" w:type="dxa"/>
            <w:vAlign w:val="center"/>
          </w:tcPr>
          <w:p w14:paraId="6EA7E63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A38C00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A93F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27C68D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9CFCE3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426C4F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B045F3" w:rsidRPr="00006D25" w14:paraId="25E2B90D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7BBFE258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126" w:type="dxa"/>
            <w:gridSpan w:val="2"/>
            <w:vAlign w:val="center"/>
          </w:tcPr>
          <w:p w14:paraId="37701274" w14:textId="13CB8D20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dokumentacja techniczna,</w:t>
            </w:r>
          </w:p>
          <w:p w14:paraId="0B5B3233" w14:textId="02F1CC1C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w tym kosztorys powykonawczy</w:t>
            </w:r>
          </w:p>
        </w:tc>
        <w:tc>
          <w:tcPr>
            <w:tcW w:w="1110" w:type="dxa"/>
            <w:vAlign w:val="center"/>
          </w:tcPr>
          <w:p w14:paraId="44A1751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116C849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E377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672AAB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80D308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D0AE43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B045F3" w:rsidRPr="00006D25" w14:paraId="6FAC0029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05E1E6E4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6" w:type="dxa"/>
            <w:gridSpan w:val="2"/>
            <w:vAlign w:val="center"/>
          </w:tcPr>
          <w:p w14:paraId="46637106" w14:textId="11300C97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montaż windy zewnętrznej / wewnętrznej,</w:t>
            </w:r>
          </w:p>
        </w:tc>
        <w:tc>
          <w:tcPr>
            <w:tcW w:w="1110" w:type="dxa"/>
            <w:vAlign w:val="center"/>
          </w:tcPr>
          <w:p w14:paraId="6FF3D5D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78603B3A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05E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A681CB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721D831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86FAF7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719E4635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348F161D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126" w:type="dxa"/>
            <w:gridSpan w:val="2"/>
            <w:vAlign w:val="center"/>
          </w:tcPr>
          <w:p w14:paraId="70501BB1" w14:textId="7B5FBC18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budowa podjazdu do budynku dla wózku inwalidzkich,</w:t>
            </w:r>
          </w:p>
        </w:tc>
        <w:tc>
          <w:tcPr>
            <w:tcW w:w="1110" w:type="dxa"/>
            <w:vAlign w:val="center"/>
          </w:tcPr>
          <w:p w14:paraId="4C43483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4C373E9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8754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8670F0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4B7BC2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7BB2599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F9E52BB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5FF8411C" w14:textId="77777777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2126" w:type="dxa"/>
            <w:gridSpan w:val="2"/>
            <w:vAlign w:val="center"/>
          </w:tcPr>
          <w:p w14:paraId="51E6B1B4" w14:textId="22BFE140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dostosowanie wejścia do budynku umożliwiającego swobodę poruszania się os. z </w:t>
            </w:r>
            <w:proofErr w:type="spellStart"/>
            <w:r w:rsidRPr="00006D25">
              <w:rPr>
                <w:rFonts w:ascii="Source Sans Pro" w:hAnsi="Source Sans Pro"/>
                <w:sz w:val="18"/>
                <w:szCs w:val="18"/>
              </w:rPr>
              <w:t>niepełnospraw</w:t>
            </w:r>
            <w:proofErr w:type="spellEnd"/>
            <w:r w:rsidRPr="00006D25">
              <w:rPr>
                <w:rFonts w:ascii="Source Sans Pro" w:hAnsi="Source Sans Pro"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14:paraId="1A3C1AC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EDB728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C6382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66615F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564F1E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CA20B7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26F8FF10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0B32E24E" w14:textId="36529928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2126" w:type="dxa"/>
            <w:gridSpan w:val="2"/>
            <w:vAlign w:val="center"/>
          </w:tcPr>
          <w:p w14:paraId="3A208920" w14:textId="363129E5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budowa pochylni umożliwiającej dostęp do budynku z poziomu terenu,</w:t>
            </w:r>
          </w:p>
        </w:tc>
        <w:tc>
          <w:tcPr>
            <w:tcW w:w="1110" w:type="dxa"/>
            <w:vAlign w:val="center"/>
          </w:tcPr>
          <w:p w14:paraId="0D3972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FF25AA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8D7F48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258BE4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189855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3CC12C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8D7E1DA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395DC714" w14:textId="03B63F80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2126" w:type="dxa"/>
            <w:gridSpan w:val="2"/>
            <w:vAlign w:val="center"/>
          </w:tcPr>
          <w:p w14:paraId="5DAB21EE" w14:textId="17210146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instalacja domofonu przystosowanego do potrzeb osób z niepełnosprawnością</w:t>
            </w:r>
          </w:p>
        </w:tc>
        <w:tc>
          <w:tcPr>
            <w:tcW w:w="1110" w:type="dxa"/>
            <w:vAlign w:val="center"/>
          </w:tcPr>
          <w:p w14:paraId="0941953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406D63F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5F24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3B400A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514A1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38CBA6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7C97DDBC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4D003944" w14:textId="29D5B056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2126" w:type="dxa"/>
            <w:gridSpan w:val="2"/>
            <w:vAlign w:val="center"/>
          </w:tcPr>
          <w:p w14:paraId="1CA1D413" w14:textId="364FF313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dostosowanie pomieszczeń i urządzeń higieniczno – sanitarnych</w:t>
            </w:r>
          </w:p>
        </w:tc>
        <w:tc>
          <w:tcPr>
            <w:tcW w:w="1110" w:type="dxa"/>
            <w:vAlign w:val="center"/>
          </w:tcPr>
          <w:p w14:paraId="0751A5B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24FE60D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968E0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B791F48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0B1F90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6AC5724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32B8B7E3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69227772" w14:textId="308DEE8C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2126" w:type="dxa"/>
            <w:gridSpan w:val="2"/>
            <w:vAlign w:val="center"/>
          </w:tcPr>
          <w:p w14:paraId="6A4D3DE2" w14:textId="683A8E0E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racjonalne usprawnienia</w:t>
            </w:r>
          </w:p>
        </w:tc>
        <w:tc>
          <w:tcPr>
            <w:tcW w:w="1110" w:type="dxa"/>
            <w:vAlign w:val="center"/>
          </w:tcPr>
          <w:p w14:paraId="304BEF6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C2C164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5EEBF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E905F97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3B0087C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34254B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045F3" w:rsidRPr="00006D25" w14:paraId="6160F1CA" w14:textId="77777777" w:rsidTr="00F74936">
        <w:trPr>
          <w:trHeight w:val="567"/>
        </w:trPr>
        <w:tc>
          <w:tcPr>
            <w:tcW w:w="567" w:type="dxa"/>
            <w:vAlign w:val="center"/>
          </w:tcPr>
          <w:p w14:paraId="73735D46" w14:textId="09F4216E" w:rsidR="00B045F3" w:rsidRPr="00F74936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10.</w:t>
            </w:r>
          </w:p>
        </w:tc>
        <w:tc>
          <w:tcPr>
            <w:tcW w:w="2126" w:type="dxa"/>
            <w:gridSpan w:val="2"/>
            <w:vAlign w:val="center"/>
          </w:tcPr>
          <w:p w14:paraId="2BCE3028" w14:textId="5C3B91E1" w:rsidR="00B045F3" w:rsidRPr="00006D25" w:rsidRDefault="00B045F3" w:rsidP="00F74936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sz w:val="18"/>
                <w:szCs w:val="18"/>
              </w:rPr>
              <w:t>zakup i montaż wyposażenia</w:t>
            </w:r>
          </w:p>
        </w:tc>
        <w:tc>
          <w:tcPr>
            <w:tcW w:w="1110" w:type="dxa"/>
            <w:vAlign w:val="center"/>
          </w:tcPr>
          <w:p w14:paraId="201A2D66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274C64BE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199D3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637147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A18C06B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29AA2B5" w14:textId="77777777" w:rsidR="00B045F3" w:rsidRPr="00006D25" w:rsidRDefault="00B045F3" w:rsidP="00B045F3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35F3F" w:rsidRPr="00006D25" w14:paraId="03A2F1F0" w14:textId="77777777" w:rsidTr="00BA2C0E">
        <w:trPr>
          <w:trHeight w:val="454"/>
        </w:trPr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37D8B7DC" w14:textId="77777777" w:rsidR="00CD2995" w:rsidRPr="00006D25" w:rsidRDefault="003E31DB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  <w:r w:rsidRPr="00006D25"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  <w:t>Razem</w:t>
            </w:r>
          </w:p>
        </w:tc>
        <w:tc>
          <w:tcPr>
            <w:tcW w:w="1110" w:type="dxa"/>
            <w:shd w:val="clear" w:color="auto" w:fill="DEEAF6" w:themeFill="accent5" w:themeFillTint="33"/>
            <w:vAlign w:val="center"/>
          </w:tcPr>
          <w:p w14:paraId="10124A4B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shd w:val="clear" w:color="auto" w:fill="DEEAF6" w:themeFill="accent5" w:themeFillTint="33"/>
            <w:vAlign w:val="center"/>
          </w:tcPr>
          <w:p w14:paraId="28B8CAC8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4482296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DEEAF6" w:themeFill="accent5" w:themeFillTint="33"/>
            <w:vAlign w:val="center"/>
          </w:tcPr>
          <w:p w14:paraId="6E63BCB7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DEEAF6" w:themeFill="accent5" w:themeFillTint="33"/>
            <w:vAlign w:val="center"/>
          </w:tcPr>
          <w:p w14:paraId="034BABB9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DEEAF6" w:themeFill="accent5" w:themeFillTint="33"/>
            <w:vAlign w:val="center"/>
          </w:tcPr>
          <w:p w14:paraId="090799C6" w14:textId="77777777" w:rsidR="00CD2995" w:rsidRPr="00006D25" w:rsidRDefault="00CD2995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D2995" w:rsidRPr="00006D25" w14:paraId="2D2DB074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1D2846B8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TERMIN REALIZACJI INWESTYCJI</w:t>
            </w:r>
          </w:p>
        </w:tc>
      </w:tr>
      <w:tr w:rsidR="00CD2995" w:rsidRPr="00006D25" w14:paraId="380CF1F9" w14:textId="77777777" w:rsidTr="00BA2C0E">
        <w:tc>
          <w:tcPr>
            <w:tcW w:w="7229" w:type="dxa"/>
            <w:gridSpan w:val="11"/>
          </w:tcPr>
          <w:p w14:paraId="4CD71A25" w14:textId="23748DD6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rozpoczęcia realizacji inwestycji (dd/mm/rrrr) – data podpisania Umowy o</w:t>
            </w:r>
            <w:r w:rsidR="00BA2C0E" w:rsidRPr="00006D25">
              <w:rPr>
                <w:rFonts w:ascii="Source Sans Pro" w:hAnsi="Source Sans Pro"/>
                <w:sz w:val="20"/>
                <w:szCs w:val="20"/>
              </w:rPr>
              <w:t> 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>powierzenie Grantu</w:t>
            </w:r>
          </w:p>
        </w:tc>
        <w:tc>
          <w:tcPr>
            <w:tcW w:w="2126" w:type="dxa"/>
            <w:gridSpan w:val="2"/>
          </w:tcPr>
          <w:p w14:paraId="7312ECA2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3AA3689" w14:textId="77777777" w:rsidTr="00BA2C0E">
        <w:tc>
          <w:tcPr>
            <w:tcW w:w="7229" w:type="dxa"/>
            <w:gridSpan w:val="11"/>
          </w:tcPr>
          <w:p w14:paraId="63AB9F51" w14:textId="77777777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podpisania umowy z wykonawcą (dd/mm/rrrr) – weryfikacja spełnienia warunku podpisania umowy z wykonawcą w terminie nie późniejszym niż 3 miesiące od podpisania Umowy o powierzenie Grantu</w:t>
            </w:r>
          </w:p>
        </w:tc>
        <w:tc>
          <w:tcPr>
            <w:tcW w:w="2126" w:type="dxa"/>
            <w:gridSpan w:val="2"/>
          </w:tcPr>
          <w:p w14:paraId="4A0BD9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FC4D461" w14:textId="77777777" w:rsidTr="00BA2C0E">
        <w:tc>
          <w:tcPr>
            <w:tcW w:w="7229" w:type="dxa"/>
            <w:gridSpan w:val="11"/>
          </w:tcPr>
          <w:p w14:paraId="73FAEF32" w14:textId="77777777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zakończenia realizacji inwestycji (dd/mm/rrrr) – data podpisania Protokołu odbioru Inwestycji przez wszystkie strony (wykonawca, Grantobiorca, Inspektor nadzoru)</w:t>
            </w:r>
          </w:p>
        </w:tc>
        <w:tc>
          <w:tcPr>
            <w:tcW w:w="2126" w:type="dxa"/>
            <w:gridSpan w:val="2"/>
          </w:tcPr>
          <w:p w14:paraId="7CB751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147CD01" w14:textId="77777777" w:rsidTr="00BA2C0E">
        <w:trPr>
          <w:trHeight w:val="397"/>
        </w:trPr>
        <w:tc>
          <w:tcPr>
            <w:tcW w:w="9355" w:type="dxa"/>
            <w:gridSpan w:val="13"/>
            <w:shd w:val="clear" w:color="auto" w:fill="BDD6EE" w:themeFill="accent5" w:themeFillTint="66"/>
            <w:vAlign w:val="center"/>
          </w:tcPr>
          <w:p w14:paraId="5D145D2F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WYKAZ DOKUMENTÓW WYMAGANYCH PRZY SKŁADANIU ROZLICZENIA</w:t>
            </w:r>
          </w:p>
        </w:tc>
      </w:tr>
      <w:tr w:rsidR="00CD2995" w:rsidRPr="00006D25" w14:paraId="58F77B91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A90A602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4A3D844D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Umowa zawarta z wykonawcą Inwestycji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35095531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umowy (jeżeli nadano)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215FCC3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608E9503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07447441" w14:textId="77777777" w:rsidTr="003D385D">
        <w:trPr>
          <w:trHeight w:val="531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94C3D99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6CE3DAD7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7C4F5626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AA8ED5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0DA4D32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D2995" w:rsidRPr="00006D25" w14:paraId="397CC1E2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82C9E3A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12BF1541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Aneks/-y do umowy z wykonawcą Inwestycji (p. 1)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479F0D9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aneksu (jeżeli nadano)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3BD955CA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1BBCEA7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Wprowadzona zmiana/powód aneksowania umowy</w:t>
            </w:r>
          </w:p>
        </w:tc>
      </w:tr>
      <w:tr w:rsidR="00CD2995" w:rsidRPr="00006D25" w14:paraId="67B1E1F7" w14:textId="77777777" w:rsidTr="003D385D">
        <w:trPr>
          <w:trHeight w:val="547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0226DA57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2792E9E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A24733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736551E8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1104295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6BD360CA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E369CE5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lastRenderedPageBreak/>
              <w:t>3.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002DC0B5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Dokumentacja techniczna opracowana przez wykonawcę Inwestycji przed jej wykonaniem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7646861D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opracowania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0A9406BE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31A3520D" w14:textId="77777777" w:rsidTr="003D385D">
        <w:trPr>
          <w:trHeight w:val="577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735274F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3D31DA57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C9210E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4A9E2FF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7ECDE972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618F9A75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4.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5D255D42" w14:textId="3A971AA2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Kosztorys powykonawczy po zakończeniu realizacji Inwestycji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7D77963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opracowania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6FCBF6F4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CD2995" w:rsidRPr="00006D25" w14:paraId="59630948" w14:textId="77777777" w:rsidTr="00F74936">
        <w:trPr>
          <w:trHeight w:val="497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3C81AF87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5637A44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2FA660FB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1CE35C92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7A3F9118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4767EA7E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789BCDB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Protokół odbioru Inwestycji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0C3005E8" w14:textId="46AFE626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Data odbioru przez </w:t>
            </w:r>
            <w:r w:rsidR="00BA2C0E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ykonawcę (dd/mm/rrrr)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295F44B6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odbioru przez Inspektora nadzoru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6DBD322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odbioru przez Grantobiorcę (dd/mm/rrrr)</w:t>
            </w:r>
          </w:p>
        </w:tc>
      </w:tr>
      <w:tr w:rsidR="00CD2995" w:rsidRPr="00006D25" w14:paraId="107BF88E" w14:textId="77777777" w:rsidTr="003D385D">
        <w:trPr>
          <w:trHeight w:val="545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73AE4C70" w14:textId="77777777" w:rsidR="00CD2995" w:rsidRPr="00F74936" w:rsidRDefault="00CD2995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00B7554F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14506B7A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6C37EE80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38C59F4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69AE6FDD" w14:textId="77777777" w:rsidTr="003D385D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7EFB14EE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015EFB41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Dokument księgowy (faktura/rachunek)</w:t>
            </w:r>
          </w:p>
        </w:tc>
        <w:tc>
          <w:tcPr>
            <w:tcW w:w="2259" w:type="dxa"/>
            <w:gridSpan w:val="4"/>
            <w:shd w:val="clear" w:color="auto" w:fill="DEEAF6" w:themeFill="accent5" w:themeFillTint="33"/>
            <w:vAlign w:val="center"/>
          </w:tcPr>
          <w:p w14:paraId="33D9ABC7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dokumentu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09FCFD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wystawienia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DF5CC60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Termin płatności (dd/mm/rrrr)</w:t>
            </w:r>
          </w:p>
        </w:tc>
      </w:tr>
      <w:tr w:rsidR="00CD2995" w:rsidRPr="00006D25" w14:paraId="210D51D9" w14:textId="77777777" w:rsidTr="003D385D">
        <w:trPr>
          <w:trHeight w:val="510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64066E30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65BE1FC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9D5BDD4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27E0521F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63BB3C83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016631D7" w14:textId="77777777" w:rsidTr="003D385D">
        <w:trPr>
          <w:trHeight w:val="454"/>
        </w:trPr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1709A6A9" w14:textId="77777777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7.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684B570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Wyciąg bankowy do ww. dokumentu (poz. 6)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2D571CEF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Nr dokumentu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01FDD1CC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zapłaty (dd/mm/rrrr)</w:t>
            </w:r>
          </w:p>
        </w:tc>
      </w:tr>
      <w:tr w:rsidR="00CD2995" w:rsidRPr="00006D25" w14:paraId="69A140EA" w14:textId="77777777" w:rsidTr="003D385D">
        <w:trPr>
          <w:trHeight w:val="556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4892B776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3F94F6BD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0CA8554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0469CB19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02AEDF43" w14:textId="77777777" w:rsidTr="003D385D">
        <w:trPr>
          <w:trHeight w:val="416"/>
        </w:trPr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22DC8903" w14:textId="3AE7BB49" w:rsidR="00CD2995" w:rsidRPr="00F74936" w:rsidRDefault="00BA2C0E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8</w:t>
            </w:r>
            <w:r w:rsidR="003E31DB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01810592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Zgłoszenie robót budowlanych/pozwolenie na budowę opatrzone adnotacją organu wydającego o ich ostateczności (jeżeli dotyczy)</w:t>
            </w:r>
          </w:p>
        </w:tc>
        <w:tc>
          <w:tcPr>
            <w:tcW w:w="1715" w:type="dxa"/>
            <w:gridSpan w:val="3"/>
            <w:shd w:val="clear" w:color="auto" w:fill="DEEAF6" w:themeFill="accent5" w:themeFillTint="33"/>
            <w:vAlign w:val="center"/>
          </w:tcPr>
          <w:p w14:paraId="4DBF5E79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dokumentu (dd/mm/rrrr)</w:t>
            </w:r>
          </w:p>
        </w:tc>
        <w:tc>
          <w:tcPr>
            <w:tcW w:w="2971" w:type="dxa"/>
            <w:gridSpan w:val="4"/>
            <w:shd w:val="clear" w:color="auto" w:fill="DEEAF6" w:themeFill="accent5" w:themeFillTint="33"/>
            <w:vAlign w:val="center"/>
          </w:tcPr>
          <w:p w14:paraId="419816C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organu wydającego</w:t>
            </w:r>
          </w:p>
        </w:tc>
      </w:tr>
      <w:tr w:rsidR="00CD2995" w:rsidRPr="00006D25" w14:paraId="16FAD665" w14:textId="77777777" w:rsidTr="003D385D">
        <w:trPr>
          <w:trHeight w:val="539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09B7B056" w14:textId="77777777" w:rsidR="00CD2995" w:rsidRPr="00F74936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vMerge/>
            <w:shd w:val="clear" w:color="auto" w:fill="DEEAF6" w:themeFill="accent5" w:themeFillTint="33"/>
            <w:vAlign w:val="center"/>
          </w:tcPr>
          <w:p w14:paraId="66F4800D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CE15505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7B87775B" w14:textId="77777777" w:rsidR="00CD2995" w:rsidRPr="00F74936" w:rsidRDefault="00CD2995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CD2995" w:rsidRPr="00006D25" w14:paraId="41825CF7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18380A9" w14:textId="6F39BE94" w:rsidR="00CD2995" w:rsidRPr="00F74936" w:rsidRDefault="00BA2C0E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9</w:t>
            </w:r>
            <w:r w:rsidR="003E31DB"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2CEB8945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w sprawie przeprowadzonego wyboru wykonawcy Inwestycji</w:t>
            </w:r>
          </w:p>
        </w:tc>
        <w:tc>
          <w:tcPr>
            <w:tcW w:w="4686" w:type="dxa"/>
            <w:gridSpan w:val="7"/>
            <w:vAlign w:val="center"/>
          </w:tcPr>
          <w:p w14:paraId="62FDE68B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1</w:t>
            </w:r>
          </w:p>
        </w:tc>
      </w:tr>
      <w:tr w:rsidR="00CD2995" w:rsidRPr="00006D25" w14:paraId="4FF2B435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13558A1" w14:textId="67BF1D5A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="00BA2C0E" w:rsidRPr="00F74936">
              <w:rPr>
                <w:rFonts w:ascii="Source Sans Pro" w:hAnsi="Source Sans Pro"/>
                <w:sz w:val="18"/>
                <w:szCs w:val="18"/>
              </w:rPr>
              <w:t>0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3695FDB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o braku podwójnego dofinansowania</w:t>
            </w:r>
          </w:p>
        </w:tc>
        <w:tc>
          <w:tcPr>
            <w:tcW w:w="4686" w:type="dxa"/>
            <w:gridSpan w:val="7"/>
            <w:vAlign w:val="center"/>
          </w:tcPr>
          <w:p w14:paraId="33333E88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2</w:t>
            </w:r>
          </w:p>
        </w:tc>
      </w:tr>
      <w:tr w:rsidR="00CD2995" w:rsidRPr="00006D25" w14:paraId="3F5209ED" w14:textId="77777777" w:rsidTr="003D385D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CF83610" w14:textId="11234BF3" w:rsidR="00CD2995" w:rsidRPr="00F74936" w:rsidRDefault="003E31DB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="00BA2C0E" w:rsidRPr="00F74936">
              <w:rPr>
                <w:rFonts w:ascii="Source Sans Pro" w:hAnsi="Source Sans Pro"/>
                <w:sz w:val="18"/>
                <w:szCs w:val="18"/>
              </w:rPr>
              <w:t>1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5"/>
            <w:shd w:val="clear" w:color="auto" w:fill="DEEAF6" w:themeFill="accent5" w:themeFillTint="33"/>
            <w:vAlign w:val="center"/>
          </w:tcPr>
          <w:p w14:paraId="493ED15D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Inne dokumenty (w zależności od specyfiki inwestycji)</w:t>
            </w:r>
          </w:p>
        </w:tc>
        <w:tc>
          <w:tcPr>
            <w:tcW w:w="4686" w:type="dxa"/>
            <w:gridSpan w:val="7"/>
            <w:vAlign w:val="center"/>
          </w:tcPr>
          <w:p w14:paraId="09F2B68E" w14:textId="77777777" w:rsidR="00CD2995" w:rsidRPr="00F74936" w:rsidRDefault="003E31DB" w:rsidP="003D385D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(należy wymienić i dołączyć kopię dokumentu do Wniosku o udzielenie Grantu)</w:t>
            </w:r>
          </w:p>
        </w:tc>
      </w:tr>
    </w:tbl>
    <w:p w14:paraId="4953A69C" w14:textId="77777777" w:rsidR="00CD2995" w:rsidRPr="00006D25" w:rsidRDefault="00CD2995">
      <w:pPr>
        <w:pStyle w:val="Style34"/>
        <w:spacing w:line="276" w:lineRule="auto"/>
        <w:jc w:val="both"/>
        <w:rPr>
          <w:rFonts w:ascii="Source Sans Pro" w:hAnsi="Source Sans Pro"/>
        </w:rPr>
      </w:pPr>
    </w:p>
    <w:p w14:paraId="292B7C86" w14:textId="51E58427" w:rsidR="00CD2995" w:rsidRPr="00006D25" w:rsidRDefault="00CD2995">
      <w:pPr>
        <w:pStyle w:val="Style34"/>
        <w:spacing w:line="276" w:lineRule="auto"/>
        <w:jc w:val="left"/>
        <w:rPr>
          <w:rFonts w:ascii="Source Sans Pro" w:hAnsi="Source Sans Pro"/>
          <w:sz w:val="40"/>
        </w:rPr>
      </w:pPr>
    </w:p>
    <w:p w14:paraId="6D0BBB0F" w14:textId="77777777" w:rsidR="003D385D" w:rsidRPr="00006D25" w:rsidRDefault="003D385D">
      <w:pPr>
        <w:pStyle w:val="Style34"/>
        <w:spacing w:line="276" w:lineRule="auto"/>
        <w:jc w:val="left"/>
        <w:rPr>
          <w:rFonts w:ascii="Source Sans Pro" w:hAnsi="Source Sans Pro"/>
          <w:sz w:val="40"/>
        </w:rPr>
      </w:pPr>
    </w:p>
    <w:p w14:paraId="0454EFF5" w14:textId="4F2B5ABC" w:rsidR="00CD2995" w:rsidRPr="00006D25" w:rsidRDefault="003D385D" w:rsidP="00006D25">
      <w:pPr>
        <w:pStyle w:val="Style34"/>
        <w:spacing w:line="276" w:lineRule="auto"/>
        <w:ind w:firstLine="708"/>
        <w:jc w:val="left"/>
        <w:rPr>
          <w:rFonts w:ascii="Source Sans Pro" w:hAnsi="Source Sans Pro"/>
          <w:szCs w:val="16"/>
        </w:rPr>
      </w:pPr>
      <w:r w:rsidRPr="00006D25">
        <w:rPr>
          <w:rFonts w:ascii="Source Sans Pro" w:hAnsi="Source Sans Pro"/>
          <w:szCs w:val="16"/>
        </w:rPr>
        <w:t xml:space="preserve">   </w:t>
      </w:r>
      <w:r w:rsidR="003E31DB" w:rsidRPr="00006D25">
        <w:rPr>
          <w:rFonts w:ascii="Source Sans Pro" w:hAnsi="Source Sans Pro"/>
          <w:szCs w:val="16"/>
        </w:rPr>
        <w:t>………………………………………                               ………………………………………</w:t>
      </w:r>
    </w:p>
    <w:p w14:paraId="49864439" w14:textId="59FA0B00" w:rsidR="00CD2995" w:rsidRPr="00006D25" w:rsidRDefault="003D385D" w:rsidP="003D385D">
      <w:pPr>
        <w:pStyle w:val="Style34"/>
        <w:spacing w:line="276" w:lineRule="auto"/>
        <w:jc w:val="left"/>
        <w:rPr>
          <w:rFonts w:ascii="Source Sans Pro" w:hAnsi="Source Sans Pro"/>
          <w:i/>
          <w:iCs/>
          <w:sz w:val="20"/>
          <w:szCs w:val="16"/>
        </w:rPr>
      </w:pPr>
      <w:r w:rsidRPr="00006D25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="00006D25">
        <w:rPr>
          <w:rFonts w:ascii="Source Sans Pro" w:hAnsi="Source Sans Pro"/>
          <w:i/>
          <w:iCs/>
          <w:sz w:val="20"/>
          <w:szCs w:val="16"/>
        </w:rPr>
        <w:tab/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Miejscowość i data 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sporządzenia Wniosku </w:t>
      </w:r>
      <w:r w:rsidRPr="00006D25">
        <w:rPr>
          <w:rFonts w:ascii="Source Sans Pro" w:hAnsi="Source Sans Pro"/>
          <w:i/>
          <w:iCs/>
          <w:sz w:val="20"/>
          <w:szCs w:val="16"/>
        </w:rPr>
        <w:tab/>
      </w:r>
      <w:r w:rsidR="00006D25">
        <w:rPr>
          <w:rFonts w:ascii="Source Sans Pro" w:hAnsi="Source Sans Pro"/>
          <w:i/>
          <w:iCs/>
          <w:sz w:val="20"/>
          <w:szCs w:val="16"/>
        </w:rPr>
        <w:tab/>
        <w:t xml:space="preserve">        </w:t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Czytelny podpis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 Grantobiorcy</w:t>
      </w:r>
    </w:p>
    <w:sectPr w:rsidR="00CD2995" w:rsidRPr="00006D25" w:rsidSect="00FC3C0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991" w:bottom="1949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A0D1" w14:textId="77777777" w:rsidR="00BC15B8" w:rsidRDefault="00BC15B8">
      <w:pPr>
        <w:spacing w:after="0" w:line="240" w:lineRule="auto"/>
      </w:pPr>
      <w:r>
        <w:separator/>
      </w:r>
    </w:p>
  </w:endnote>
  <w:endnote w:type="continuationSeparator" w:id="0">
    <w:p w14:paraId="6C6DA9DE" w14:textId="77777777" w:rsidR="00BC15B8" w:rsidRDefault="00B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4991"/>
      <w:docPartObj>
        <w:docPartGallery w:val="Page Numbers (Bottom of Page)"/>
        <w:docPartUnique/>
      </w:docPartObj>
    </w:sdtPr>
    <w:sdtEndPr/>
    <w:sdtContent>
      <w:p w14:paraId="20A6150E" w14:textId="77777777" w:rsidR="00CD2995" w:rsidRDefault="003E31D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1E827163" w14:textId="77777777" w:rsidR="00CD2995" w:rsidRDefault="00CD29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24767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B96FB5D" w14:textId="77777777" w:rsidR="00CD2995" w:rsidRPr="00F74936" w:rsidRDefault="003E31DB" w:rsidP="00F74936">
        <w:pPr>
          <w:pStyle w:val="Stopka"/>
          <w:jc w:val="right"/>
          <w:rPr>
            <w:rStyle w:val="Numerstrony"/>
            <w:rFonts w:ascii="Source Sans Pro" w:hAnsi="Source Sans Pro"/>
            <w:sz w:val="20"/>
            <w:szCs w:val="20"/>
          </w:rPr>
        </w:pP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begin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instrText xml:space="preserve"> PAGE </w:instrTex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separate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t>5</w: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0A35D9C2" w14:textId="77777777" w:rsidR="00CD2995" w:rsidRDefault="00CD299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701233"/>
      <w:docPartObj>
        <w:docPartGallery w:val="Page Numbers (Bottom of Page)"/>
        <w:docPartUnique/>
      </w:docPartObj>
    </w:sdtPr>
    <w:sdtEndPr/>
    <w:sdtContent>
      <w:p w14:paraId="58D0778B" w14:textId="77777777" w:rsidR="00CD2995" w:rsidRDefault="003E31DB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5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5087032F" w14:textId="77777777" w:rsidR="00CD2995" w:rsidRDefault="00CD29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FA52" w14:textId="77777777" w:rsidR="00BC15B8" w:rsidRDefault="00BC15B8">
      <w:pPr>
        <w:rPr>
          <w:sz w:val="12"/>
        </w:rPr>
      </w:pPr>
      <w:r>
        <w:separator/>
      </w:r>
    </w:p>
  </w:footnote>
  <w:footnote w:type="continuationSeparator" w:id="0">
    <w:p w14:paraId="79FE3CBA" w14:textId="77777777" w:rsidR="00BC15B8" w:rsidRDefault="00BC15B8">
      <w:pPr>
        <w:rPr>
          <w:sz w:val="12"/>
        </w:rPr>
      </w:pPr>
      <w:r>
        <w:continuationSeparator/>
      </w:r>
    </w:p>
  </w:footnote>
  <w:footnote w:id="1">
    <w:p w14:paraId="776430E8" w14:textId="77777777" w:rsidR="00B5461F" w:rsidRDefault="00B5461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Wkład własny stanowi różnicę pomiędzy wartością kosztów kwalifikowalnych, a wartością Grantu.</w:t>
      </w:r>
    </w:p>
  </w:footnote>
  <w:footnote w:id="2">
    <w:p w14:paraId="473AA702" w14:textId="77777777" w:rsidR="00CD2995" w:rsidRPr="00F74936" w:rsidRDefault="003E31DB" w:rsidP="00F74936">
      <w:pPr>
        <w:pStyle w:val="Tekstprzypisudolnego"/>
        <w:jc w:val="both"/>
        <w:rPr>
          <w:rFonts w:ascii="Source Sans Pro" w:hAnsi="Source Sans Pro"/>
          <w:sz w:val="18"/>
          <w:szCs w:val="18"/>
        </w:rPr>
      </w:pPr>
      <w:r w:rsidRPr="00F74936">
        <w:rPr>
          <w:rStyle w:val="Znakiprzypiswdolnych"/>
          <w:rFonts w:ascii="Source Sans Pro" w:hAnsi="Source Sans Pro"/>
        </w:rPr>
        <w:footnoteRef/>
      </w:r>
      <w:r w:rsidRPr="00F74936">
        <w:rPr>
          <w:rFonts w:ascii="Source Sans Pro" w:hAnsi="Source Sans Pro" w:cs="Times New Roman"/>
          <w:sz w:val="18"/>
          <w:szCs w:val="18"/>
        </w:rPr>
        <w:t xml:space="preserve"> Koszty niekwalifikowalne stanowią różnicę pomiędzy całkowitym kosztem przedsięwzięcia, a wartością kosztów kwalifikowalnych.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AE69" w14:textId="77777777" w:rsidR="00CD2995" w:rsidRDefault="003E31DB" w:rsidP="009C06B0">
    <w:pPr>
      <w:pStyle w:val="Nagwek"/>
      <w:jc w:val="center"/>
    </w:pPr>
    <w:r>
      <w:rPr>
        <w:noProof/>
      </w:rPr>
      <w:drawing>
        <wp:inline distT="0" distB="0" distL="0" distR="0" wp14:anchorId="1AD5103D" wp14:editId="7ADCA636">
          <wp:extent cx="5760720" cy="779145"/>
          <wp:effectExtent l="0" t="0" r="0" b="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5"/>
    <w:rsid w:val="00006D25"/>
    <w:rsid w:val="000F60D2"/>
    <w:rsid w:val="003D385D"/>
    <w:rsid w:val="003E31DB"/>
    <w:rsid w:val="008F7F65"/>
    <w:rsid w:val="009C06B0"/>
    <w:rsid w:val="00B045F3"/>
    <w:rsid w:val="00B5461F"/>
    <w:rsid w:val="00BA2C0E"/>
    <w:rsid w:val="00BC15B8"/>
    <w:rsid w:val="00C35F3F"/>
    <w:rsid w:val="00CD2995"/>
    <w:rsid w:val="00F74936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AED6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6CE4"/>
  </w:style>
  <w:style w:type="character" w:customStyle="1" w:styleId="StopkaZnak">
    <w:name w:val="Stopka Znak"/>
    <w:basedOn w:val="Domylnaczcionkaakapitu"/>
    <w:link w:val="Stopka"/>
    <w:uiPriority w:val="99"/>
    <w:qFormat/>
    <w:rsid w:val="00A66C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CE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66CE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A66CE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A373C0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C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CE4"/>
    <w:pPr>
      <w:spacing w:after="0"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5E6260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47B"/>
    <w:pPr>
      <w:ind w:left="720"/>
      <w:contextualSpacing/>
    </w:pPr>
  </w:style>
  <w:style w:type="paragraph" w:styleId="Bezodstpw">
    <w:name w:val="No Spacing"/>
    <w:uiPriority w:val="1"/>
    <w:qFormat/>
    <w:rsid w:val="00930A49"/>
  </w:style>
  <w:style w:type="table" w:styleId="Tabela-Siatka">
    <w:name w:val="Table Grid"/>
    <w:basedOn w:val="Standardowy"/>
    <w:uiPriority w:val="39"/>
    <w:rsid w:val="00B6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Domylnaczcionkaakapitu"/>
    <w:rsid w:val="009C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11557-9E06-274C-81EA-D0B1045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Marcin.Szczebiot@wsap-live.edu.pl</cp:lastModifiedBy>
  <cp:revision>4</cp:revision>
  <dcterms:created xsi:type="dcterms:W3CDTF">2024-03-20T16:54:00Z</dcterms:created>
  <dcterms:modified xsi:type="dcterms:W3CDTF">2024-03-28T15:58:00Z</dcterms:modified>
  <dc:language>pl-PL</dc:language>
</cp:coreProperties>
</file>